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79FEC" w14:textId="77777777" w:rsidR="00F81911" w:rsidRDefault="00F81911">
      <w:pPr>
        <w:spacing w:line="580" w:lineRule="exact"/>
        <w:ind w:firstLineChars="0" w:firstLine="0"/>
        <w:jc w:val="center"/>
        <w:rPr>
          <w:rFonts w:ascii="方正小标宋简体" w:eastAsia="方正小标宋简体" w:hAnsi="方正小标宋简体" w:cs="方正小标宋简体"/>
          <w:bCs/>
          <w:sz w:val="44"/>
          <w:szCs w:val="44"/>
        </w:rPr>
      </w:pPr>
    </w:p>
    <w:p w14:paraId="445BE613" w14:textId="77777777" w:rsidR="007D5F1A" w:rsidRDefault="007D5F1A">
      <w:pPr>
        <w:spacing w:line="580" w:lineRule="exact"/>
        <w:ind w:firstLineChars="0" w:firstLine="0"/>
        <w:jc w:val="center"/>
        <w:rPr>
          <w:rFonts w:ascii="方正小标宋简体" w:eastAsia="方正小标宋简体" w:hAnsi="方正小标宋简体" w:cs="方正小标宋简体"/>
          <w:bCs/>
          <w:sz w:val="44"/>
          <w:szCs w:val="44"/>
        </w:rPr>
      </w:pPr>
    </w:p>
    <w:p w14:paraId="30560D09" w14:textId="77777777" w:rsidR="00181F5A" w:rsidRDefault="00552F1B">
      <w:pPr>
        <w:spacing w:line="58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sidR="00DF1F06">
        <w:rPr>
          <w:rFonts w:ascii="方正小标宋简体" w:eastAsia="方正小标宋简体" w:hAnsi="方正小标宋简体" w:cs="方正小标宋简体" w:hint="eastAsia"/>
          <w:bCs/>
          <w:sz w:val="44"/>
          <w:szCs w:val="44"/>
        </w:rPr>
        <w:t>进一步严格</w:t>
      </w:r>
      <w:r w:rsidR="00FC2D48">
        <w:rPr>
          <w:rFonts w:ascii="方正小标宋简体" w:eastAsia="方正小标宋简体" w:hAnsi="方正小标宋简体" w:cs="方正小标宋简体" w:hint="eastAsia"/>
          <w:bCs/>
          <w:sz w:val="44"/>
          <w:szCs w:val="44"/>
        </w:rPr>
        <w:t>规范</w:t>
      </w:r>
      <w:r w:rsidR="00E122F4" w:rsidRPr="00E122F4">
        <w:rPr>
          <w:rFonts w:ascii="方正小标宋简体" w:eastAsia="方正小标宋简体" w:hAnsi="方正小标宋简体" w:cs="方正小标宋简体" w:hint="eastAsia"/>
          <w:bCs/>
          <w:sz w:val="44"/>
          <w:szCs w:val="44"/>
        </w:rPr>
        <w:t>院属单位</w:t>
      </w:r>
    </w:p>
    <w:p w14:paraId="55515CBF" w14:textId="31D178E0" w:rsidR="00376C6B" w:rsidRDefault="00E122F4" w:rsidP="00AB6FBB">
      <w:pPr>
        <w:spacing w:line="580" w:lineRule="exact"/>
        <w:ind w:firstLineChars="0" w:firstLine="0"/>
        <w:jc w:val="center"/>
        <w:rPr>
          <w:rFonts w:ascii="方正小标宋简体" w:eastAsia="方正小标宋简体" w:hAnsi="方正小标宋简体" w:cs="方正小标宋简体"/>
          <w:bCs/>
          <w:sz w:val="44"/>
          <w:szCs w:val="44"/>
        </w:rPr>
      </w:pPr>
      <w:r w:rsidRPr="00E122F4">
        <w:rPr>
          <w:rFonts w:ascii="方正小标宋简体" w:eastAsia="方正小标宋简体" w:hAnsi="方正小标宋简体" w:cs="方正小标宋简体" w:hint="eastAsia"/>
          <w:bCs/>
          <w:sz w:val="44"/>
          <w:szCs w:val="44"/>
        </w:rPr>
        <w:t>持股</w:t>
      </w:r>
      <w:r w:rsidR="00AB6FBB">
        <w:rPr>
          <w:rFonts w:ascii="方正小标宋简体" w:eastAsia="方正小标宋简体" w:hAnsi="方正小标宋简体" w:cs="方正小标宋简体" w:hint="eastAsia"/>
          <w:bCs/>
          <w:sz w:val="44"/>
          <w:szCs w:val="44"/>
        </w:rPr>
        <w:t>企业</w:t>
      </w:r>
      <w:r w:rsidR="00FC2D48">
        <w:rPr>
          <w:rFonts w:ascii="方正小标宋简体" w:eastAsia="方正小标宋简体" w:hAnsi="方正小标宋简体" w:cs="方正小标宋简体" w:hint="eastAsia"/>
          <w:bCs/>
          <w:sz w:val="44"/>
          <w:szCs w:val="44"/>
        </w:rPr>
        <w:t>使用中国科学院品牌的意见</w:t>
      </w:r>
    </w:p>
    <w:p w14:paraId="2D5FFBDB" w14:textId="77777777" w:rsidR="00376C6B" w:rsidRDefault="00376C6B">
      <w:pPr>
        <w:widowControl/>
        <w:adjustRightInd w:val="0"/>
        <w:snapToGrid w:val="0"/>
        <w:spacing w:beforeLines="50" w:before="156" w:afterLines="50" w:after="156" w:line="580" w:lineRule="exact"/>
        <w:ind w:firstLineChars="0" w:firstLine="0"/>
        <w:jc w:val="center"/>
        <w:rPr>
          <w:rFonts w:ascii="黑体" w:eastAsia="黑体" w:hAnsi="黑体" w:cs="微软雅黑"/>
          <w:b/>
          <w:bCs/>
          <w:sz w:val="32"/>
          <w:szCs w:val="32"/>
        </w:rPr>
      </w:pPr>
    </w:p>
    <w:p w14:paraId="564DCCAF" w14:textId="605EA0F0" w:rsidR="00376C6B" w:rsidRDefault="00FC2D48">
      <w:pPr>
        <w:widowControl/>
        <w:adjustRightInd w:val="0"/>
        <w:snapToGrid w:val="0"/>
        <w:spacing w:beforeLines="50" w:before="156" w:afterLines="50" w:after="156" w:line="580" w:lineRule="exact"/>
        <w:ind w:firstLine="640"/>
        <w:rPr>
          <w:rFonts w:eastAsia="仿宋_GB2312"/>
          <w:sz w:val="32"/>
          <w:szCs w:val="32"/>
        </w:rPr>
      </w:pPr>
      <w:r>
        <w:rPr>
          <w:rFonts w:eastAsia="仿宋_GB2312" w:hint="eastAsia"/>
          <w:sz w:val="32"/>
          <w:szCs w:val="32"/>
        </w:rPr>
        <w:t>为</w:t>
      </w:r>
      <w:r>
        <w:rPr>
          <w:rFonts w:ascii="仿宋_GB2312" w:eastAsia="仿宋_GB2312" w:hAnsi="等线" w:hint="eastAsia"/>
          <w:sz w:val="32"/>
          <w:szCs w:val="32"/>
        </w:rPr>
        <w:t>维护</w:t>
      </w:r>
      <w:r>
        <w:rPr>
          <w:rFonts w:eastAsia="仿宋_GB2312" w:hint="eastAsia"/>
          <w:sz w:val="32"/>
          <w:szCs w:val="32"/>
        </w:rPr>
        <w:t>中国科学院</w:t>
      </w:r>
      <w:r w:rsidR="00C35780">
        <w:rPr>
          <w:rFonts w:eastAsia="仿宋_GB2312" w:hint="eastAsia"/>
          <w:sz w:val="32"/>
          <w:szCs w:val="32"/>
        </w:rPr>
        <w:t>（以下简称中科院）</w:t>
      </w:r>
      <w:r>
        <w:rPr>
          <w:rFonts w:ascii="仿宋_GB2312" w:eastAsia="仿宋_GB2312" w:hAnsi="等线" w:hint="eastAsia"/>
          <w:sz w:val="32"/>
          <w:szCs w:val="32"/>
        </w:rPr>
        <w:t>良好社会形象，</w:t>
      </w:r>
      <w:r w:rsidR="00DF1F06">
        <w:rPr>
          <w:rFonts w:ascii="仿宋_GB2312" w:eastAsia="仿宋_GB2312" w:hAnsi="等线" w:hint="eastAsia"/>
          <w:sz w:val="32"/>
          <w:szCs w:val="32"/>
        </w:rPr>
        <w:t>进一步严格</w:t>
      </w:r>
      <w:r>
        <w:rPr>
          <w:rFonts w:eastAsia="仿宋_GB2312" w:hint="eastAsia"/>
          <w:sz w:val="32"/>
          <w:szCs w:val="32"/>
        </w:rPr>
        <w:t>规范</w:t>
      </w:r>
      <w:r w:rsidR="00EC7807">
        <w:rPr>
          <w:rFonts w:eastAsia="方正仿宋_GB2312" w:hint="eastAsia"/>
          <w:kern w:val="0"/>
          <w:sz w:val="32"/>
          <w:szCs w:val="32"/>
        </w:rPr>
        <w:t>院属单位持股</w:t>
      </w:r>
      <w:r>
        <w:rPr>
          <w:rFonts w:eastAsia="仿宋_GB2312" w:hint="eastAsia"/>
          <w:sz w:val="32"/>
          <w:szCs w:val="32"/>
        </w:rPr>
        <w:t>企业对中科院品牌（</w:t>
      </w:r>
      <w:r>
        <w:rPr>
          <w:rFonts w:ascii="仿宋_GB2312" w:eastAsia="仿宋_GB2312" w:hAnsi="等线" w:hint="eastAsia"/>
          <w:sz w:val="32"/>
          <w:szCs w:val="32"/>
        </w:rPr>
        <w:t>包括但不限于中科院中英文名称</w:t>
      </w:r>
      <w:r w:rsidR="00E43C84">
        <w:rPr>
          <w:rFonts w:ascii="仿宋_GB2312" w:eastAsia="仿宋_GB2312" w:hAnsi="等线" w:hint="eastAsia"/>
          <w:sz w:val="32"/>
          <w:szCs w:val="32"/>
        </w:rPr>
        <w:t>、形象标识、</w:t>
      </w:r>
      <w:r w:rsidR="00CC4627">
        <w:rPr>
          <w:rFonts w:ascii="仿宋_GB2312" w:eastAsia="仿宋_GB2312" w:hAnsi="等线" w:hint="eastAsia"/>
          <w:sz w:val="32"/>
          <w:szCs w:val="32"/>
        </w:rPr>
        <w:t>注册商标、</w:t>
      </w:r>
      <w:r>
        <w:rPr>
          <w:rFonts w:ascii="仿宋_GB2312" w:eastAsia="仿宋_GB2312" w:hAnsi="等线" w:hint="eastAsia"/>
          <w:sz w:val="32"/>
          <w:szCs w:val="32"/>
        </w:rPr>
        <w:t>网络域名等</w:t>
      </w:r>
      <w:r>
        <w:rPr>
          <w:rFonts w:eastAsia="仿宋_GB2312" w:hint="eastAsia"/>
          <w:sz w:val="32"/>
          <w:szCs w:val="32"/>
        </w:rPr>
        <w:t>）使用，根据《中国科学院科学传播局关于规范和加强院形象标识使用管理工作的通知》</w:t>
      </w:r>
      <w:r>
        <w:rPr>
          <w:rFonts w:ascii="仿宋_GB2312" w:eastAsia="仿宋_GB2312" w:hint="eastAsia"/>
          <w:bCs/>
          <w:sz w:val="32"/>
          <w:szCs w:val="32"/>
        </w:rPr>
        <w:t>《中国科学院形象识别系统手册》《中国科学院形象标识应用规范》等相关要求，</w:t>
      </w:r>
      <w:r>
        <w:rPr>
          <w:rFonts w:ascii="仿宋_GB2312" w:eastAsia="仿宋_GB2312" w:hAnsi="等线" w:hint="eastAsia"/>
          <w:sz w:val="32"/>
          <w:szCs w:val="32"/>
        </w:rPr>
        <w:t>结合企业经营管理实际，</w:t>
      </w:r>
      <w:r>
        <w:rPr>
          <w:rFonts w:eastAsia="仿宋_GB2312" w:hint="eastAsia"/>
          <w:sz w:val="32"/>
          <w:szCs w:val="32"/>
        </w:rPr>
        <w:t>提出以下指导意见。</w:t>
      </w:r>
    </w:p>
    <w:p w14:paraId="01B24466" w14:textId="77777777" w:rsidR="00376C6B" w:rsidRPr="00984135" w:rsidRDefault="00FC2D48">
      <w:pPr>
        <w:widowControl/>
        <w:adjustRightInd w:val="0"/>
        <w:snapToGrid w:val="0"/>
        <w:spacing w:beforeLines="50" w:before="156" w:afterLines="50" w:after="156" w:line="580" w:lineRule="exact"/>
        <w:ind w:firstLine="643"/>
        <w:rPr>
          <w:rFonts w:ascii="黑体" w:eastAsia="黑体" w:hAnsi="黑体"/>
          <w:b/>
          <w:sz w:val="32"/>
          <w:szCs w:val="32"/>
        </w:rPr>
      </w:pPr>
      <w:r w:rsidRPr="00984135">
        <w:rPr>
          <w:rFonts w:ascii="黑体" w:eastAsia="黑体" w:hAnsi="黑体" w:hint="eastAsia"/>
          <w:b/>
          <w:sz w:val="32"/>
          <w:szCs w:val="32"/>
        </w:rPr>
        <w:t>一、总体要求</w:t>
      </w:r>
    </w:p>
    <w:p w14:paraId="46D6DA7D" w14:textId="16A4739B" w:rsidR="00376C6B" w:rsidRDefault="00B86092" w:rsidP="00797939">
      <w:pPr>
        <w:spacing w:line="580" w:lineRule="exact"/>
        <w:ind w:firstLine="640"/>
        <w:rPr>
          <w:rFonts w:eastAsia="仿宋_GB2312"/>
          <w:sz w:val="32"/>
          <w:szCs w:val="32"/>
        </w:rPr>
      </w:pPr>
      <w:r>
        <w:rPr>
          <w:rFonts w:ascii="仿宋_GB2312" w:eastAsia="仿宋_GB2312" w:hAnsi="黑体" w:hint="eastAsia"/>
          <w:sz w:val="32"/>
          <w:szCs w:val="32"/>
        </w:rPr>
        <w:t>（一）</w:t>
      </w:r>
      <w:r w:rsidR="00FC2D48">
        <w:rPr>
          <w:rFonts w:ascii="仿宋_GB2312" w:eastAsia="仿宋_GB2312" w:hAnsi="黑体"/>
          <w:sz w:val="32"/>
          <w:szCs w:val="32"/>
        </w:rPr>
        <w:t>未经</w:t>
      </w:r>
      <w:r w:rsidR="00F44EFA">
        <w:rPr>
          <w:rFonts w:ascii="仿宋_GB2312" w:eastAsia="仿宋_GB2312" w:hAnsi="黑体"/>
          <w:sz w:val="32"/>
          <w:szCs w:val="32"/>
        </w:rPr>
        <w:t>中科院</w:t>
      </w:r>
      <w:r w:rsidR="00FC2D48">
        <w:rPr>
          <w:rFonts w:ascii="仿宋_GB2312" w:eastAsia="仿宋_GB2312" w:hAnsi="黑体"/>
          <w:sz w:val="32"/>
          <w:szCs w:val="32"/>
        </w:rPr>
        <w:t>批准</w:t>
      </w:r>
      <w:r w:rsidR="00FC2D48">
        <w:rPr>
          <w:rFonts w:ascii="仿宋_GB2312" w:eastAsia="仿宋_GB2312" w:hAnsi="黑体" w:hint="eastAsia"/>
          <w:sz w:val="32"/>
          <w:szCs w:val="32"/>
        </w:rPr>
        <w:t>，院属单位（包括院属各事业单位和国科控股）全级次企业</w:t>
      </w:r>
      <w:r w:rsidR="00FC2D48">
        <w:rPr>
          <w:rFonts w:eastAsia="仿宋_GB2312" w:hint="eastAsia"/>
          <w:bCs/>
          <w:sz w:val="32"/>
          <w:szCs w:val="32"/>
        </w:rPr>
        <w:t>不得</w:t>
      </w:r>
      <w:r w:rsidR="00FC2D48">
        <w:rPr>
          <w:rFonts w:eastAsia="仿宋_GB2312" w:hint="eastAsia"/>
          <w:sz w:val="32"/>
          <w:szCs w:val="32"/>
        </w:rPr>
        <w:t>以</w:t>
      </w:r>
      <w:r w:rsidR="00F44EFA">
        <w:rPr>
          <w:rFonts w:eastAsia="仿宋_GB2312" w:hint="eastAsia"/>
          <w:sz w:val="32"/>
          <w:szCs w:val="32"/>
        </w:rPr>
        <w:t>中科院</w:t>
      </w:r>
      <w:r w:rsidR="00FC2D48">
        <w:rPr>
          <w:rFonts w:eastAsia="仿宋_GB2312" w:hint="eastAsia"/>
          <w:sz w:val="32"/>
          <w:szCs w:val="32"/>
        </w:rPr>
        <w:t>名义</w:t>
      </w:r>
      <w:r w:rsidR="00FC2D48">
        <w:rPr>
          <w:rFonts w:eastAsia="仿宋_GB2312" w:hint="eastAsia"/>
          <w:bCs/>
          <w:sz w:val="32"/>
          <w:szCs w:val="32"/>
        </w:rPr>
        <w:t>开</w:t>
      </w:r>
      <w:r w:rsidR="00FC2D48">
        <w:rPr>
          <w:rFonts w:eastAsia="仿宋_GB2312" w:hint="eastAsia"/>
          <w:sz w:val="32"/>
          <w:szCs w:val="32"/>
        </w:rPr>
        <w:t>展任何业务或对外活动</w:t>
      </w:r>
      <w:r w:rsidR="00946BBF">
        <w:rPr>
          <w:rFonts w:eastAsia="仿宋_GB2312" w:hint="eastAsia"/>
          <w:sz w:val="32"/>
          <w:szCs w:val="32"/>
        </w:rPr>
        <w:t>，</w:t>
      </w:r>
      <w:r w:rsidR="00946BBF">
        <w:rPr>
          <w:rFonts w:eastAsia="仿宋_GB2312" w:hint="eastAsia"/>
          <w:bCs/>
          <w:sz w:val="32"/>
          <w:szCs w:val="32"/>
        </w:rPr>
        <w:t>不得使用</w:t>
      </w:r>
      <w:r w:rsidR="00F44EFA">
        <w:rPr>
          <w:rFonts w:eastAsia="仿宋_GB2312" w:hint="eastAsia"/>
          <w:sz w:val="32"/>
          <w:szCs w:val="32"/>
        </w:rPr>
        <w:t>中科院</w:t>
      </w:r>
      <w:r w:rsidR="00946BBF">
        <w:rPr>
          <w:rFonts w:eastAsia="仿宋_GB2312" w:hint="eastAsia"/>
          <w:sz w:val="32"/>
          <w:szCs w:val="32"/>
        </w:rPr>
        <w:t>院徽、</w:t>
      </w:r>
      <w:proofErr w:type="gramStart"/>
      <w:r w:rsidR="00946BBF">
        <w:rPr>
          <w:rFonts w:eastAsia="仿宋_GB2312" w:hint="eastAsia"/>
          <w:sz w:val="32"/>
          <w:szCs w:val="32"/>
        </w:rPr>
        <w:t>院旗等</w:t>
      </w:r>
      <w:proofErr w:type="gramEnd"/>
      <w:r w:rsidR="00946BBF">
        <w:rPr>
          <w:rFonts w:eastAsia="仿宋_GB2312" w:hint="eastAsia"/>
          <w:sz w:val="32"/>
          <w:szCs w:val="32"/>
        </w:rPr>
        <w:t>形象标识</w:t>
      </w:r>
      <w:r w:rsidR="00946BBF">
        <w:rPr>
          <w:rFonts w:eastAsia="仿宋_GB2312" w:hint="eastAsia"/>
          <w:bCs/>
          <w:sz w:val="32"/>
          <w:szCs w:val="32"/>
        </w:rPr>
        <w:t>。</w:t>
      </w:r>
      <w:r w:rsidR="00414258">
        <w:rPr>
          <w:rFonts w:eastAsia="仿宋_GB2312" w:hint="eastAsia"/>
          <w:sz w:val="32"/>
          <w:szCs w:val="32"/>
        </w:rPr>
        <w:t>严格</w:t>
      </w:r>
      <w:r w:rsidR="00FC2D48">
        <w:rPr>
          <w:rFonts w:eastAsia="仿宋_GB2312" w:hint="eastAsia"/>
          <w:sz w:val="32"/>
          <w:szCs w:val="32"/>
        </w:rPr>
        <w:t>禁止将</w:t>
      </w:r>
      <w:r w:rsidR="00F44EFA">
        <w:rPr>
          <w:rFonts w:eastAsia="仿宋_GB2312" w:hint="eastAsia"/>
          <w:sz w:val="32"/>
          <w:szCs w:val="32"/>
        </w:rPr>
        <w:t>中科院</w:t>
      </w:r>
      <w:r w:rsidR="00FC2D48">
        <w:rPr>
          <w:rFonts w:eastAsia="仿宋_GB2312" w:hint="eastAsia"/>
          <w:sz w:val="32"/>
          <w:szCs w:val="32"/>
        </w:rPr>
        <w:t>品牌</w:t>
      </w:r>
      <w:r w:rsidR="00FC2D48">
        <w:rPr>
          <w:rFonts w:eastAsia="仿宋_GB2312" w:hint="eastAsia"/>
          <w:bCs/>
          <w:sz w:val="32"/>
          <w:szCs w:val="32"/>
        </w:rPr>
        <w:t>用于任何具体产品</w:t>
      </w:r>
      <w:r w:rsidR="00C822FE">
        <w:rPr>
          <w:rFonts w:eastAsia="仿宋_GB2312" w:hint="eastAsia"/>
          <w:bCs/>
          <w:sz w:val="32"/>
          <w:szCs w:val="32"/>
        </w:rPr>
        <w:t>、</w:t>
      </w:r>
      <w:r w:rsidR="00FC2D48">
        <w:rPr>
          <w:rFonts w:eastAsia="仿宋_GB2312" w:hint="eastAsia"/>
          <w:bCs/>
          <w:sz w:val="32"/>
          <w:szCs w:val="32"/>
        </w:rPr>
        <w:t>商品</w:t>
      </w:r>
      <w:r w:rsidR="00C822FE">
        <w:rPr>
          <w:rFonts w:eastAsia="仿宋_GB2312" w:hint="eastAsia"/>
          <w:bCs/>
          <w:sz w:val="32"/>
          <w:szCs w:val="32"/>
        </w:rPr>
        <w:t>或服务</w:t>
      </w:r>
      <w:r w:rsidR="00946BBF">
        <w:rPr>
          <w:rFonts w:eastAsia="仿宋_GB2312" w:hint="eastAsia"/>
          <w:bCs/>
          <w:sz w:val="32"/>
          <w:szCs w:val="32"/>
        </w:rPr>
        <w:t>，特别是</w:t>
      </w:r>
      <w:r w:rsidR="00FC2D48">
        <w:rPr>
          <w:rFonts w:eastAsia="仿宋_GB2312" w:hint="eastAsia"/>
          <w:sz w:val="32"/>
          <w:szCs w:val="32"/>
        </w:rPr>
        <w:t>不得将</w:t>
      </w:r>
      <w:proofErr w:type="gramStart"/>
      <w:r w:rsidR="00FC2D48">
        <w:rPr>
          <w:rFonts w:eastAsia="仿宋_GB2312" w:hint="eastAsia"/>
          <w:sz w:val="32"/>
          <w:szCs w:val="32"/>
        </w:rPr>
        <w:t>院形象</w:t>
      </w:r>
      <w:proofErr w:type="gramEnd"/>
      <w:r w:rsidR="00FC2D48">
        <w:rPr>
          <w:rFonts w:eastAsia="仿宋_GB2312" w:hint="eastAsia"/>
          <w:sz w:val="32"/>
          <w:szCs w:val="32"/>
        </w:rPr>
        <w:t>标识</w:t>
      </w:r>
      <w:r w:rsidR="00CC4627">
        <w:rPr>
          <w:rFonts w:eastAsia="仿宋_GB2312" w:hint="eastAsia"/>
          <w:sz w:val="32"/>
          <w:szCs w:val="32"/>
        </w:rPr>
        <w:t>、注册商标的</w:t>
      </w:r>
      <w:r w:rsidR="00FC2D48">
        <w:rPr>
          <w:rFonts w:eastAsia="仿宋_GB2312" w:hint="eastAsia"/>
          <w:sz w:val="32"/>
          <w:szCs w:val="32"/>
        </w:rPr>
        <w:t>整体或部分、或以变造方式，用于包括但不限于任何产品或服务商标、产品包装、商业广告、商业推广宣传或日常生活的陈设布置、私人庆</w:t>
      </w:r>
      <w:proofErr w:type="gramStart"/>
      <w:r w:rsidR="00FC2D48">
        <w:rPr>
          <w:rFonts w:eastAsia="仿宋_GB2312" w:hint="eastAsia"/>
          <w:sz w:val="32"/>
          <w:szCs w:val="32"/>
        </w:rPr>
        <w:t>吊活动</w:t>
      </w:r>
      <w:proofErr w:type="gramEnd"/>
      <w:r w:rsidR="00FC2D48">
        <w:rPr>
          <w:rFonts w:eastAsia="仿宋_GB2312" w:hint="eastAsia"/>
          <w:sz w:val="32"/>
          <w:szCs w:val="32"/>
        </w:rPr>
        <w:t>等。</w:t>
      </w:r>
    </w:p>
    <w:p w14:paraId="203349FA" w14:textId="20032DEA" w:rsidR="009A3440" w:rsidRPr="00D843D9" w:rsidRDefault="009A3440" w:rsidP="003A6624">
      <w:pPr>
        <w:widowControl/>
        <w:adjustRightInd w:val="0"/>
        <w:snapToGrid w:val="0"/>
        <w:spacing w:beforeLines="50" w:before="156" w:afterLines="50" w:after="156" w:line="580" w:lineRule="exact"/>
        <w:ind w:firstLine="640"/>
        <w:rPr>
          <w:rFonts w:ascii="黑体" w:eastAsia="黑体" w:hAnsi="黑体"/>
          <w:bCs/>
          <w:sz w:val="32"/>
          <w:szCs w:val="32"/>
        </w:rPr>
      </w:pPr>
      <w:r>
        <w:rPr>
          <w:rFonts w:ascii="黑体" w:eastAsia="黑体" w:hAnsi="黑体" w:hint="eastAsia"/>
          <w:bCs/>
          <w:sz w:val="32"/>
          <w:szCs w:val="32"/>
        </w:rPr>
        <w:t>二、进一步加强冠名</w:t>
      </w:r>
      <w:r w:rsidR="00F44EFA">
        <w:rPr>
          <w:rFonts w:ascii="黑体" w:eastAsia="黑体" w:hAnsi="黑体" w:hint="eastAsia"/>
          <w:bCs/>
          <w:sz w:val="32"/>
          <w:szCs w:val="32"/>
        </w:rPr>
        <w:t>中科院</w:t>
      </w:r>
      <w:r>
        <w:rPr>
          <w:rFonts w:ascii="黑体" w:eastAsia="黑体" w:hAnsi="黑体" w:hint="eastAsia"/>
          <w:bCs/>
          <w:sz w:val="32"/>
          <w:szCs w:val="32"/>
        </w:rPr>
        <w:t>字号管理</w:t>
      </w:r>
    </w:p>
    <w:p w14:paraId="5C8982B9" w14:textId="3A26F6B5" w:rsidR="00255273" w:rsidRDefault="00FC2D48">
      <w:pPr>
        <w:spacing w:line="580" w:lineRule="exact"/>
        <w:ind w:firstLine="640"/>
        <w:rPr>
          <w:rFonts w:eastAsia="仿宋_GB2312"/>
          <w:sz w:val="32"/>
          <w:szCs w:val="32"/>
        </w:rPr>
      </w:pPr>
      <w:r>
        <w:rPr>
          <w:rFonts w:eastAsia="仿宋_GB2312" w:hint="eastAsia"/>
          <w:sz w:val="32"/>
          <w:szCs w:val="32"/>
        </w:rPr>
        <w:t>（</w:t>
      </w:r>
      <w:r w:rsidR="00FB3980">
        <w:rPr>
          <w:rFonts w:eastAsia="仿宋_GB2312" w:hint="eastAsia"/>
          <w:sz w:val="32"/>
          <w:szCs w:val="32"/>
        </w:rPr>
        <w:t>二</w:t>
      </w:r>
      <w:r>
        <w:rPr>
          <w:rFonts w:eastAsia="仿宋_GB2312" w:hint="eastAsia"/>
          <w:sz w:val="32"/>
          <w:szCs w:val="32"/>
        </w:rPr>
        <w:t>）未经</w:t>
      </w:r>
      <w:r w:rsidR="00F44EFA">
        <w:rPr>
          <w:rFonts w:eastAsia="仿宋_GB2312" w:hint="eastAsia"/>
          <w:sz w:val="32"/>
          <w:szCs w:val="32"/>
        </w:rPr>
        <w:t>中科院</w:t>
      </w:r>
      <w:r>
        <w:rPr>
          <w:rFonts w:eastAsia="仿宋_GB2312" w:hint="eastAsia"/>
          <w:sz w:val="32"/>
          <w:szCs w:val="32"/>
        </w:rPr>
        <w:t>批准，任何企业名称</w:t>
      </w:r>
      <w:r w:rsidR="00DB0F0E">
        <w:rPr>
          <w:rFonts w:eastAsia="仿宋_GB2312" w:hint="eastAsia"/>
          <w:bCs/>
          <w:sz w:val="32"/>
          <w:szCs w:val="32"/>
        </w:rPr>
        <w:t>中</w:t>
      </w:r>
      <w:r>
        <w:rPr>
          <w:rFonts w:eastAsia="仿宋_GB2312" w:hint="eastAsia"/>
          <w:sz w:val="32"/>
          <w:szCs w:val="32"/>
        </w:rPr>
        <w:t>（包括全称</w:t>
      </w:r>
      <w:r>
        <w:rPr>
          <w:rFonts w:eastAsia="仿宋_GB2312" w:hint="eastAsia"/>
          <w:bCs/>
          <w:sz w:val="32"/>
          <w:szCs w:val="32"/>
        </w:rPr>
        <w:t>和</w:t>
      </w:r>
      <w:r>
        <w:rPr>
          <w:rFonts w:eastAsia="仿宋_GB2312" w:hint="eastAsia"/>
          <w:bCs/>
          <w:sz w:val="32"/>
          <w:szCs w:val="32"/>
        </w:rPr>
        <w:lastRenderedPageBreak/>
        <w:t>简称）不得含有“中国科学院”“中科</w:t>
      </w:r>
      <w:r>
        <w:rPr>
          <w:rFonts w:eastAsia="仿宋_GB2312" w:hint="eastAsia"/>
          <w:sz w:val="32"/>
          <w:szCs w:val="32"/>
        </w:rPr>
        <w:t>院”</w:t>
      </w:r>
      <w:r w:rsidR="003E5556">
        <w:rPr>
          <w:rFonts w:eastAsia="仿宋_GB2312" w:hint="eastAsia"/>
          <w:sz w:val="32"/>
          <w:szCs w:val="32"/>
        </w:rPr>
        <w:t>字样</w:t>
      </w:r>
      <w:r>
        <w:rPr>
          <w:rFonts w:eastAsia="仿宋_GB2312" w:hint="eastAsia"/>
          <w:sz w:val="32"/>
          <w:szCs w:val="32"/>
        </w:rPr>
        <w:t>。</w:t>
      </w:r>
    </w:p>
    <w:p w14:paraId="06814FEB" w14:textId="5DE45FA8" w:rsidR="005D1960" w:rsidRDefault="000D6898">
      <w:pPr>
        <w:spacing w:line="580" w:lineRule="exact"/>
        <w:ind w:firstLine="640"/>
        <w:rPr>
          <w:rFonts w:eastAsia="仿宋_GB2312"/>
          <w:sz w:val="32"/>
          <w:szCs w:val="32"/>
        </w:rPr>
      </w:pPr>
      <w:r>
        <w:rPr>
          <w:rFonts w:eastAsia="仿宋_GB2312" w:hint="eastAsia"/>
          <w:sz w:val="32"/>
          <w:szCs w:val="32"/>
        </w:rPr>
        <w:t>已</w:t>
      </w:r>
      <w:r w:rsidR="00797F72">
        <w:rPr>
          <w:rFonts w:eastAsia="仿宋_GB2312" w:hint="eastAsia"/>
          <w:sz w:val="32"/>
          <w:szCs w:val="32"/>
        </w:rPr>
        <w:t>获</w:t>
      </w:r>
      <w:r>
        <w:rPr>
          <w:rFonts w:eastAsia="仿宋_GB2312" w:hint="eastAsia"/>
          <w:sz w:val="32"/>
          <w:szCs w:val="32"/>
        </w:rPr>
        <w:t>批准冠名的企业，如</w:t>
      </w:r>
      <w:r w:rsidR="00ED6F9B">
        <w:rPr>
          <w:rFonts w:eastAsia="仿宋_GB2312" w:hint="eastAsia"/>
          <w:sz w:val="32"/>
          <w:szCs w:val="32"/>
        </w:rPr>
        <w:t>不再</w:t>
      </w:r>
      <w:r w:rsidR="009A7555">
        <w:rPr>
          <w:rFonts w:eastAsia="仿宋_GB2312" w:hint="eastAsia"/>
          <w:sz w:val="32"/>
          <w:szCs w:val="32"/>
        </w:rPr>
        <w:t>属</w:t>
      </w:r>
      <w:r w:rsidR="00ED6F9B">
        <w:rPr>
          <w:rFonts w:eastAsia="仿宋_GB2312" w:hint="eastAsia"/>
          <w:sz w:val="32"/>
          <w:szCs w:val="32"/>
        </w:rPr>
        <w:t>于</w:t>
      </w:r>
      <w:r w:rsidR="009A7555">
        <w:rPr>
          <w:rFonts w:eastAsia="仿宋_GB2312" w:hint="eastAsia"/>
          <w:sz w:val="32"/>
          <w:szCs w:val="32"/>
        </w:rPr>
        <w:t>院属单位</w:t>
      </w:r>
      <w:r w:rsidR="00ED6F9B">
        <w:rPr>
          <w:rFonts w:eastAsia="仿宋_GB2312" w:hint="eastAsia"/>
          <w:sz w:val="32"/>
          <w:szCs w:val="32"/>
        </w:rPr>
        <w:t>控股或实际控制，原则上</w:t>
      </w:r>
      <w:r w:rsidR="00255273">
        <w:rPr>
          <w:rFonts w:eastAsia="仿宋_GB2312" w:hint="eastAsia"/>
          <w:sz w:val="32"/>
          <w:szCs w:val="32"/>
        </w:rPr>
        <w:t>其名称</w:t>
      </w:r>
      <w:r w:rsidR="009A7555">
        <w:rPr>
          <w:rFonts w:eastAsia="仿宋_GB2312" w:hint="eastAsia"/>
          <w:sz w:val="32"/>
          <w:szCs w:val="32"/>
        </w:rPr>
        <w:t>中</w:t>
      </w:r>
      <w:r w:rsidR="00255273">
        <w:rPr>
          <w:rFonts w:eastAsia="仿宋_GB2312" w:hint="eastAsia"/>
          <w:sz w:val="32"/>
          <w:szCs w:val="32"/>
        </w:rPr>
        <w:t>不得再含有</w:t>
      </w:r>
      <w:r w:rsidR="00255273">
        <w:rPr>
          <w:rFonts w:eastAsia="仿宋_GB2312" w:hint="eastAsia"/>
          <w:bCs/>
          <w:sz w:val="32"/>
          <w:szCs w:val="32"/>
        </w:rPr>
        <w:t>“中国科学院”“</w:t>
      </w:r>
      <w:r w:rsidR="00255273" w:rsidRPr="00912D55">
        <w:rPr>
          <w:rFonts w:eastAsia="仿宋_GB2312" w:hint="eastAsia"/>
          <w:bCs/>
          <w:sz w:val="32"/>
          <w:szCs w:val="32"/>
        </w:rPr>
        <w:t>中科</w:t>
      </w:r>
      <w:r w:rsidR="00255273" w:rsidRPr="00912D55">
        <w:rPr>
          <w:rFonts w:eastAsia="仿宋_GB2312" w:hint="eastAsia"/>
          <w:sz w:val="32"/>
          <w:szCs w:val="32"/>
        </w:rPr>
        <w:t>院”</w:t>
      </w:r>
      <w:r w:rsidR="003E5556">
        <w:rPr>
          <w:rFonts w:eastAsia="仿宋_GB2312" w:hint="eastAsia"/>
          <w:sz w:val="32"/>
          <w:szCs w:val="32"/>
        </w:rPr>
        <w:t>字样</w:t>
      </w:r>
      <w:r w:rsidR="00ED6F9B">
        <w:rPr>
          <w:rFonts w:eastAsia="仿宋_GB2312" w:hint="eastAsia"/>
          <w:sz w:val="32"/>
          <w:szCs w:val="32"/>
        </w:rPr>
        <w:t>。确需</w:t>
      </w:r>
      <w:r w:rsidR="0047376D">
        <w:rPr>
          <w:rFonts w:eastAsia="仿宋_GB2312" w:hint="eastAsia"/>
          <w:sz w:val="32"/>
          <w:szCs w:val="32"/>
        </w:rPr>
        <w:t>保留</w:t>
      </w:r>
      <w:r w:rsidR="00ED6F9B">
        <w:rPr>
          <w:rFonts w:eastAsia="仿宋_GB2312" w:hint="eastAsia"/>
          <w:sz w:val="32"/>
          <w:szCs w:val="32"/>
        </w:rPr>
        <w:t>的，须</w:t>
      </w:r>
      <w:r w:rsidR="00ED6F9B" w:rsidRPr="00B83908">
        <w:rPr>
          <w:rFonts w:eastAsia="仿宋_GB2312" w:hint="eastAsia"/>
          <w:sz w:val="32"/>
          <w:szCs w:val="32"/>
        </w:rPr>
        <w:t>一事一议，履行院内决策审批程序</w:t>
      </w:r>
      <w:r w:rsidR="00ED6F9B" w:rsidRPr="00FE125B">
        <w:rPr>
          <w:rFonts w:eastAsia="仿宋_GB2312" w:hint="eastAsia"/>
          <w:sz w:val="32"/>
          <w:szCs w:val="32"/>
        </w:rPr>
        <w:t>。</w:t>
      </w:r>
    </w:p>
    <w:p w14:paraId="4A082318" w14:textId="31CF1B90" w:rsidR="00376C6B" w:rsidRDefault="00FC2D48" w:rsidP="00B02E9E">
      <w:pPr>
        <w:spacing w:line="580" w:lineRule="exact"/>
        <w:ind w:firstLine="640"/>
        <w:rPr>
          <w:rFonts w:eastAsia="仿宋_GB2312"/>
          <w:sz w:val="32"/>
          <w:szCs w:val="32"/>
        </w:rPr>
      </w:pPr>
      <w:r>
        <w:rPr>
          <w:rFonts w:eastAsia="仿宋_GB2312" w:hint="eastAsia"/>
          <w:sz w:val="32"/>
          <w:szCs w:val="32"/>
        </w:rPr>
        <w:t>（</w:t>
      </w:r>
      <w:r w:rsidR="00992093">
        <w:rPr>
          <w:rFonts w:eastAsia="仿宋_GB2312" w:hint="eastAsia"/>
          <w:sz w:val="32"/>
          <w:szCs w:val="32"/>
        </w:rPr>
        <w:t>三</w:t>
      </w:r>
      <w:r>
        <w:rPr>
          <w:rFonts w:eastAsia="仿宋_GB2312" w:hint="eastAsia"/>
          <w:sz w:val="32"/>
          <w:szCs w:val="32"/>
        </w:rPr>
        <w:t>）未经</w:t>
      </w:r>
      <w:r w:rsidR="00F44EFA">
        <w:rPr>
          <w:rFonts w:eastAsia="仿宋_GB2312" w:hint="eastAsia"/>
          <w:sz w:val="32"/>
          <w:szCs w:val="32"/>
        </w:rPr>
        <w:t>中科院</w:t>
      </w:r>
      <w:r>
        <w:rPr>
          <w:rFonts w:eastAsia="仿宋_GB2312" w:hint="eastAsia"/>
          <w:sz w:val="32"/>
          <w:szCs w:val="32"/>
        </w:rPr>
        <w:t>批准，</w:t>
      </w:r>
      <w:r w:rsidR="00955767">
        <w:rPr>
          <w:rFonts w:eastAsia="仿宋_GB2312" w:hint="eastAsia"/>
          <w:sz w:val="32"/>
          <w:szCs w:val="32"/>
        </w:rPr>
        <w:t>各</w:t>
      </w:r>
      <w:r w:rsidR="00883E00">
        <w:rPr>
          <w:rFonts w:eastAsia="仿宋_GB2312" w:hint="eastAsia"/>
          <w:sz w:val="32"/>
          <w:szCs w:val="32"/>
        </w:rPr>
        <w:t>企业</w:t>
      </w:r>
      <w:r w:rsidR="00DE475F">
        <w:rPr>
          <w:rFonts w:eastAsia="仿宋_GB2312" w:hint="eastAsia"/>
          <w:sz w:val="32"/>
          <w:szCs w:val="32"/>
        </w:rPr>
        <w:t>的</w:t>
      </w:r>
      <w:r>
        <w:rPr>
          <w:rFonts w:eastAsia="仿宋_GB2312" w:hint="eastAsia"/>
          <w:sz w:val="32"/>
          <w:szCs w:val="32"/>
        </w:rPr>
        <w:t>科技园区、孵化器、研究院、</w:t>
      </w:r>
      <w:proofErr w:type="gramStart"/>
      <w:r>
        <w:rPr>
          <w:rFonts w:eastAsia="仿宋_GB2312" w:hint="eastAsia"/>
          <w:sz w:val="32"/>
          <w:szCs w:val="32"/>
        </w:rPr>
        <w:t>科创中心</w:t>
      </w:r>
      <w:proofErr w:type="gramEnd"/>
      <w:r>
        <w:rPr>
          <w:rFonts w:eastAsia="仿宋_GB2312" w:hint="eastAsia"/>
          <w:sz w:val="32"/>
          <w:szCs w:val="32"/>
        </w:rPr>
        <w:t>、产业协同中心等在名称（包括全称和简称）中不得含有“中国科学院”“中科院”</w:t>
      </w:r>
      <w:r w:rsidR="00AB6D6B">
        <w:rPr>
          <w:rFonts w:eastAsia="仿宋_GB2312" w:hint="eastAsia"/>
          <w:sz w:val="32"/>
          <w:szCs w:val="32"/>
        </w:rPr>
        <w:t>字样</w:t>
      </w:r>
      <w:r>
        <w:rPr>
          <w:rFonts w:eastAsia="仿宋_GB2312" w:hint="eastAsia"/>
          <w:sz w:val="32"/>
          <w:szCs w:val="32"/>
        </w:rPr>
        <w:t>。</w:t>
      </w:r>
    </w:p>
    <w:p w14:paraId="2E50F658" w14:textId="0720E791" w:rsidR="009A3440" w:rsidRPr="00D843D9" w:rsidRDefault="009A3440">
      <w:pPr>
        <w:widowControl/>
        <w:adjustRightInd w:val="0"/>
        <w:snapToGrid w:val="0"/>
        <w:spacing w:beforeLines="50" w:before="156" w:afterLines="50" w:after="156" w:line="580" w:lineRule="exact"/>
        <w:ind w:firstLine="640"/>
        <w:rPr>
          <w:rFonts w:ascii="黑体" w:eastAsia="黑体" w:hAnsi="黑体"/>
          <w:bCs/>
          <w:sz w:val="32"/>
          <w:szCs w:val="32"/>
        </w:rPr>
      </w:pPr>
      <w:r>
        <w:rPr>
          <w:rFonts w:ascii="黑体" w:eastAsia="黑体" w:hAnsi="黑体" w:hint="eastAsia"/>
          <w:bCs/>
          <w:sz w:val="32"/>
          <w:szCs w:val="32"/>
        </w:rPr>
        <w:t>三、进一步</w:t>
      </w:r>
      <w:r>
        <w:rPr>
          <w:rFonts w:ascii="黑体" w:eastAsia="黑体" w:hAnsi="黑体"/>
          <w:bCs/>
          <w:sz w:val="32"/>
          <w:szCs w:val="32"/>
        </w:rPr>
        <w:t>规范</w:t>
      </w:r>
      <w:r>
        <w:rPr>
          <w:rFonts w:ascii="黑体" w:eastAsia="黑体" w:hAnsi="黑体" w:hint="eastAsia"/>
          <w:bCs/>
          <w:sz w:val="32"/>
          <w:szCs w:val="32"/>
        </w:rPr>
        <w:t>与</w:t>
      </w:r>
      <w:r w:rsidR="00F44EFA">
        <w:rPr>
          <w:rFonts w:ascii="黑体" w:eastAsia="黑体" w:hAnsi="黑体"/>
          <w:bCs/>
          <w:sz w:val="32"/>
          <w:szCs w:val="32"/>
        </w:rPr>
        <w:t>中科院</w:t>
      </w:r>
      <w:r>
        <w:rPr>
          <w:rFonts w:ascii="黑体" w:eastAsia="黑体" w:hAnsi="黑体"/>
          <w:bCs/>
          <w:sz w:val="32"/>
          <w:szCs w:val="32"/>
        </w:rPr>
        <w:t>投资关系</w:t>
      </w:r>
      <w:r>
        <w:rPr>
          <w:rFonts w:ascii="黑体" w:eastAsia="黑体" w:hAnsi="黑体" w:hint="eastAsia"/>
          <w:bCs/>
          <w:sz w:val="32"/>
          <w:szCs w:val="32"/>
        </w:rPr>
        <w:t>表述</w:t>
      </w:r>
    </w:p>
    <w:p w14:paraId="172B18D1" w14:textId="310B8E94" w:rsidR="00150530" w:rsidRDefault="00FC2D48" w:rsidP="00150530">
      <w:pPr>
        <w:spacing w:line="580" w:lineRule="exact"/>
        <w:ind w:firstLine="640"/>
        <w:rPr>
          <w:rFonts w:eastAsia="仿宋_GB2312"/>
          <w:sz w:val="32"/>
          <w:szCs w:val="32"/>
        </w:rPr>
      </w:pPr>
      <w:r w:rsidRPr="0098152D">
        <w:rPr>
          <w:rFonts w:eastAsia="仿宋_GB2312" w:hint="eastAsia"/>
          <w:sz w:val="32"/>
          <w:szCs w:val="32"/>
        </w:rPr>
        <w:t>（</w:t>
      </w:r>
      <w:r w:rsidR="004A1FC1" w:rsidRPr="0098152D">
        <w:rPr>
          <w:rFonts w:eastAsia="仿宋_GB2312" w:hint="eastAsia"/>
          <w:sz w:val="32"/>
          <w:szCs w:val="32"/>
        </w:rPr>
        <w:t>四</w:t>
      </w:r>
      <w:r w:rsidRPr="0098152D">
        <w:rPr>
          <w:rFonts w:eastAsia="仿宋_GB2312" w:hint="eastAsia"/>
          <w:sz w:val="32"/>
          <w:szCs w:val="32"/>
        </w:rPr>
        <w:t>）</w:t>
      </w:r>
      <w:r w:rsidR="0091516F">
        <w:rPr>
          <w:rFonts w:eastAsia="仿宋_GB2312" w:hint="eastAsia"/>
          <w:sz w:val="32"/>
          <w:szCs w:val="32"/>
        </w:rPr>
        <w:t>院属单位</w:t>
      </w:r>
      <w:r w:rsidRPr="0098152D">
        <w:rPr>
          <w:rFonts w:eastAsia="仿宋_GB2312" w:hint="eastAsia"/>
          <w:sz w:val="32"/>
          <w:szCs w:val="32"/>
        </w:rPr>
        <w:t>的全级次企业</w:t>
      </w:r>
      <w:r w:rsidR="00150530">
        <w:rPr>
          <w:rFonts w:eastAsia="仿宋_GB2312" w:hint="eastAsia"/>
          <w:sz w:val="32"/>
          <w:szCs w:val="32"/>
        </w:rPr>
        <w:t>在</w:t>
      </w:r>
      <w:r w:rsidR="005F1A97">
        <w:rPr>
          <w:rFonts w:eastAsia="仿宋_GB2312" w:hint="eastAsia"/>
          <w:sz w:val="32"/>
          <w:szCs w:val="32"/>
        </w:rPr>
        <w:t>对外</w:t>
      </w:r>
      <w:r w:rsidR="00150530">
        <w:rPr>
          <w:rFonts w:eastAsia="仿宋_GB2312" w:hint="eastAsia"/>
          <w:sz w:val="32"/>
          <w:szCs w:val="32"/>
        </w:rPr>
        <w:t>介绍其</w:t>
      </w:r>
      <w:r w:rsidR="00DE475F">
        <w:rPr>
          <w:rFonts w:eastAsia="仿宋_GB2312" w:hint="eastAsia"/>
          <w:sz w:val="32"/>
          <w:szCs w:val="32"/>
        </w:rPr>
        <w:t>股东</w:t>
      </w:r>
      <w:r w:rsidR="00150530">
        <w:rPr>
          <w:rFonts w:eastAsia="仿宋_GB2312" w:hint="eastAsia"/>
          <w:sz w:val="32"/>
          <w:szCs w:val="32"/>
        </w:rPr>
        <w:t>时，</w:t>
      </w:r>
      <w:r w:rsidR="00150530" w:rsidRPr="0098152D">
        <w:rPr>
          <w:rFonts w:eastAsia="仿宋_GB2312" w:hint="eastAsia"/>
          <w:sz w:val="32"/>
          <w:szCs w:val="32"/>
        </w:rPr>
        <w:t>仅可表述</w:t>
      </w:r>
      <w:r w:rsidR="00150530">
        <w:rPr>
          <w:rFonts w:eastAsia="仿宋_GB2312" w:hint="eastAsia"/>
          <w:sz w:val="32"/>
          <w:szCs w:val="32"/>
        </w:rPr>
        <w:t>其直接持股</w:t>
      </w:r>
      <w:r w:rsidR="00150530" w:rsidRPr="0098152D">
        <w:rPr>
          <w:rFonts w:eastAsia="仿宋_GB2312" w:hint="eastAsia"/>
          <w:sz w:val="32"/>
          <w:szCs w:val="32"/>
        </w:rPr>
        <w:t>股东</w:t>
      </w:r>
      <w:r w:rsidR="00150530">
        <w:rPr>
          <w:rFonts w:eastAsia="仿宋_GB2312" w:hint="eastAsia"/>
          <w:sz w:val="32"/>
          <w:szCs w:val="32"/>
        </w:rPr>
        <w:t>，并</w:t>
      </w:r>
      <w:r w:rsidR="00150530" w:rsidRPr="0098152D">
        <w:rPr>
          <w:rFonts w:eastAsia="仿宋_GB2312" w:hint="eastAsia"/>
          <w:sz w:val="32"/>
          <w:szCs w:val="32"/>
        </w:rPr>
        <w:t>按照各方股东持股比例大小顺序表述</w:t>
      </w:r>
      <w:r w:rsidR="0076035E">
        <w:rPr>
          <w:rFonts w:eastAsia="仿宋_GB2312" w:hint="eastAsia"/>
          <w:sz w:val="32"/>
          <w:szCs w:val="32"/>
        </w:rPr>
        <w:t>，不得</w:t>
      </w:r>
      <w:r w:rsidR="0076035E" w:rsidRPr="00E50298">
        <w:rPr>
          <w:rFonts w:eastAsia="仿宋_GB2312" w:hint="eastAsia"/>
          <w:sz w:val="32"/>
          <w:szCs w:val="32"/>
        </w:rPr>
        <w:t>刻意放大</w:t>
      </w:r>
      <w:r w:rsidR="0076035E">
        <w:rPr>
          <w:rFonts w:eastAsia="仿宋_GB2312" w:hint="eastAsia"/>
          <w:sz w:val="32"/>
          <w:szCs w:val="32"/>
        </w:rPr>
        <w:t>中科院影响</w:t>
      </w:r>
      <w:r w:rsidR="00150530" w:rsidRPr="0098152D">
        <w:rPr>
          <w:rFonts w:eastAsia="仿宋_GB2312" w:hint="eastAsia"/>
          <w:sz w:val="32"/>
          <w:szCs w:val="32"/>
        </w:rPr>
        <w:t>。</w:t>
      </w:r>
    </w:p>
    <w:p w14:paraId="73B26688" w14:textId="3A6B333A" w:rsidR="00376C6B" w:rsidRDefault="00150530" w:rsidP="00150530">
      <w:pPr>
        <w:spacing w:line="580" w:lineRule="exact"/>
        <w:ind w:firstLine="640"/>
        <w:rPr>
          <w:rFonts w:eastAsia="仿宋_GB2312"/>
          <w:sz w:val="32"/>
          <w:szCs w:val="32"/>
        </w:rPr>
      </w:pPr>
      <w:r>
        <w:rPr>
          <w:rFonts w:eastAsia="仿宋_GB2312" w:hint="eastAsia"/>
          <w:sz w:val="32"/>
          <w:szCs w:val="32"/>
        </w:rPr>
        <w:t>（五）</w:t>
      </w:r>
      <w:r w:rsidR="00DE475F">
        <w:rPr>
          <w:rFonts w:eastAsia="仿宋_GB2312" w:hint="eastAsia"/>
          <w:sz w:val="32"/>
          <w:szCs w:val="32"/>
        </w:rPr>
        <w:t>除</w:t>
      </w:r>
      <w:r>
        <w:rPr>
          <w:rFonts w:eastAsia="仿宋_GB2312" w:hint="eastAsia"/>
          <w:sz w:val="32"/>
          <w:szCs w:val="32"/>
        </w:rPr>
        <w:t>中科院直接持股的一级企业</w:t>
      </w:r>
      <w:r w:rsidR="00DE475F">
        <w:rPr>
          <w:rFonts w:eastAsia="仿宋_GB2312" w:hint="eastAsia"/>
          <w:sz w:val="32"/>
          <w:szCs w:val="32"/>
        </w:rPr>
        <w:t>外</w:t>
      </w:r>
      <w:r>
        <w:rPr>
          <w:rFonts w:eastAsia="仿宋_GB2312" w:hint="eastAsia"/>
          <w:sz w:val="32"/>
          <w:szCs w:val="32"/>
        </w:rPr>
        <w:t>，其余企业均</w:t>
      </w:r>
      <w:r w:rsidR="00D064E6">
        <w:rPr>
          <w:rFonts w:eastAsia="仿宋_GB2312" w:hint="eastAsia"/>
          <w:sz w:val="32"/>
          <w:szCs w:val="32"/>
        </w:rPr>
        <w:t>不得</w:t>
      </w:r>
      <w:r w:rsidR="00EF192F">
        <w:rPr>
          <w:rFonts w:eastAsia="仿宋_GB2312" w:hint="eastAsia"/>
          <w:sz w:val="32"/>
          <w:szCs w:val="32"/>
        </w:rPr>
        <w:t>对外宣称为</w:t>
      </w:r>
      <w:r w:rsidR="00D064E6">
        <w:rPr>
          <w:rFonts w:eastAsia="仿宋_GB2312" w:hint="eastAsia"/>
          <w:sz w:val="32"/>
          <w:szCs w:val="32"/>
        </w:rPr>
        <w:t>“</w:t>
      </w:r>
      <w:r w:rsidR="00260C9A">
        <w:rPr>
          <w:rFonts w:eastAsia="仿宋_GB2312" w:hint="eastAsia"/>
          <w:sz w:val="32"/>
          <w:szCs w:val="32"/>
        </w:rPr>
        <w:t>中国科学院</w:t>
      </w:r>
      <w:r w:rsidR="001B42C7">
        <w:rPr>
          <w:rFonts w:eastAsia="仿宋_GB2312" w:hint="eastAsia"/>
          <w:sz w:val="32"/>
          <w:szCs w:val="32"/>
        </w:rPr>
        <w:t>（中科院）投资企业</w:t>
      </w:r>
      <w:r w:rsidR="00D064E6">
        <w:rPr>
          <w:rFonts w:eastAsia="仿宋_GB2312" w:hint="eastAsia"/>
          <w:sz w:val="32"/>
          <w:szCs w:val="32"/>
        </w:rPr>
        <w:t>”</w:t>
      </w:r>
      <w:r w:rsidR="001B42C7">
        <w:rPr>
          <w:rFonts w:eastAsia="仿宋_GB2312" w:hint="eastAsia"/>
          <w:sz w:val="32"/>
          <w:szCs w:val="32"/>
        </w:rPr>
        <w:t>“中国科学院（中科院）全资</w:t>
      </w:r>
      <w:r w:rsidR="001B42C7">
        <w:rPr>
          <w:rFonts w:eastAsia="仿宋_GB2312" w:hint="eastAsia"/>
          <w:sz w:val="32"/>
          <w:szCs w:val="32"/>
        </w:rPr>
        <w:t>/</w:t>
      </w:r>
      <w:r w:rsidR="001B42C7">
        <w:rPr>
          <w:rFonts w:eastAsia="仿宋_GB2312" w:hint="eastAsia"/>
          <w:sz w:val="32"/>
          <w:szCs w:val="32"/>
        </w:rPr>
        <w:t>控股</w:t>
      </w:r>
      <w:r w:rsidR="001B42C7">
        <w:rPr>
          <w:rFonts w:eastAsia="仿宋_GB2312" w:hint="eastAsia"/>
          <w:sz w:val="32"/>
          <w:szCs w:val="32"/>
        </w:rPr>
        <w:t>/</w:t>
      </w:r>
      <w:r w:rsidR="001B42C7">
        <w:rPr>
          <w:rFonts w:eastAsia="仿宋_GB2312" w:hint="eastAsia"/>
          <w:sz w:val="32"/>
          <w:szCs w:val="32"/>
        </w:rPr>
        <w:t>参股企业”</w:t>
      </w:r>
      <w:r w:rsidR="0091516F">
        <w:rPr>
          <w:rFonts w:eastAsia="仿宋_GB2312" w:hint="eastAsia"/>
          <w:sz w:val="32"/>
          <w:szCs w:val="32"/>
        </w:rPr>
        <w:t>“中国科学院（中科院）旗下企业”</w:t>
      </w:r>
      <w:r w:rsidR="001B42C7">
        <w:rPr>
          <w:rFonts w:eastAsia="仿宋_GB2312" w:hint="eastAsia"/>
          <w:sz w:val="32"/>
          <w:szCs w:val="32"/>
        </w:rPr>
        <w:t>等</w:t>
      </w:r>
      <w:r>
        <w:rPr>
          <w:rFonts w:eastAsia="仿宋_GB2312" w:hint="eastAsia"/>
          <w:sz w:val="32"/>
          <w:szCs w:val="32"/>
        </w:rPr>
        <w:t>。</w:t>
      </w:r>
    </w:p>
    <w:p w14:paraId="22CC4EF9" w14:textId="7F66C5A6" w:rsidR="005D5405" w:rsidRPr="0098152D" w:rsidRDefault="00BC5260" w:rsidP="0061389A">
      <w:pPr>
        <w:spacing w:line="580" w:lineRule="exact"/>
        <w:ind w:firstLine="640"/>
        <w:rPr>
          <w:rFonts w:eastAsia="仿宋_GB2312"/>
          <w:sz w:val="32"/>
          <w:szCs w:val="32"/>
        </w:rPr>
      </w:pPr>
      <w:r>
        <w:rPr>
          <w:rFonts w:eastAsia="仿宋_GB2312" w:hint="eastAsia"/>
          <w:sz w:val="32"/>
          <w:szCs w:val="32"/>
        </w:rPr>
        <w:t>（</w:t>
      </w:r>
      <w:r w:rsidR="00150530">
        <w:rPr>
          <w:rFonts w:eastAsia="仿宋_GB2312" w:hint="eastAsia"/>
          <w:sz w:val="32"/>
          <w:szCs w:val="32"/>
        </w:rPr>
        <w:t>六</w:t>
      </w:r>
      <w:r>
        <w:rPr>
          <w:rFonts w:eastAsia="仿宋_GB2312" w:hint="eastAsia"/>
          <w:sz w:val="32"/>
          <w:szCs w:val="32"/>
        </w:rPr>
        <w:t>）</w:t>
      </w:r>
      <w:r w:rsidR="00697646">
        <w:rPr>
          <w:rFonts w:eastAsia="仿宋_GB2312" w:hint="eastAsia"/>
          <w:sz w:val="32"/>
          <w:szCs w:val="32"/>
        </w:rPr>
        <w:t>除</w:t>
      </w:r>
      <w:r w:rsidR="005D5405">
        <w:rPr>
          <w:rFonts w:eastAsia="仿宋_GB2312" w:hint="eastAsia"/>
          <w:sz w:val="32"/>
          <w:szCs w:val="32"/>
        </w:rPr>
        <w:t>院属各</w:t>
      </w:r>
      <w:r w:rsidR="00392061">
        <w:rPr>
          <w:rFonts w:eastAsia="仿宋_GB2312" w:hint="eastAsia"/>
          <w:sz w:val="32"/>
          <w:szCs w:val="32"/>
        </w:rPr>
        <w:t>事业单位</w:t>
      </w:r>
      <w:r w:rsidR="00697646">
        <w:rPr>
          <w:rFonts w:eastAsia="仿宋_GB2312" w:hint="eastAsia"/>
          <w:sz w:val="32"/>
          <w:szCs w:val="32"/>
        </w:rPr>
        <w:t>直接持股的一级企业外</w:t>
      </w:r>
      <w:r w:rsidR="00CE12DF">
        <w:rPr>
          <w:rFonts w:eastAsia="仿宋_GB2312" w:hint="eastAsia"/>
          <w:sz w:val="32"/>
          <w:szCs w:val="32"/>
        </w:rPr>
        <w:t>，其余企业</w:t>
      </w:r>
      <w:r w:rsidR="0057190C">
        <w:rPr>
          <w:rFonts w:eastAsia="仿宋_GB2312" w:hint="eastAsia"/>
          <w:sz w:val="32"/>
          <w:szCs w:val="32"/>
        </w:rPr>
        <w:t>（含所级资产管理公司直接持股企业）</w:t>
      </w:r>
      <w:r w:rsidR="00BA757A">
        <w:rPr>
          <w:rFonts w:eastAsia="仿宋_GB2312" w:hint="eastAsia"/>
          <w:sz w:val="32"/>
          <w:szCs w:val="32"/>
        </w:rPr>
        <w:t>均不得对外宣称为“某院属事业单位投资企业”“某院属事业单位全资</w:t>
      </w:r>
      <w:r w:rsidR="00BA757A">
        <w:rPr>
          <w:rFonts w:eastAsia="仿宋_GB2312" w:hint="eastAsia"/>
          <w:sz w:val="32"/>
          <w:szCs w:val="32"/>
        </w:rPr>
        <w:t>/</w:t>
      </w:r>
      <w:r w:rsidR="00BA757A">
        <w:rPr>
          <w:rFonts w:eastAsia="仿宋_GB2312" w:hint="eastAsia"/>
          <w:sz w:val="32"/>
          <w:szCs w:val="32"/>
        </w:rPr>
        <w:t>控股</w:t>
      </w:r>
      <w:r w:rsidR="00BA757A">
        <w:rPr>
          <w:rFonts w:eastAsia="仿宋_GB2312" w:hint="eastAsia"/>
          <w:sz w:val="32"/>
          <w:szCs w:val="32"/>
        </w:rPr>
        <w:t>/</w:t>
      </w:r>
      <w:r w:rsidR="00BA757A">
        <w:rPr>
          <w:rFonts w:eastAsia="仿宋_GB2312" w:hint="eastAsia"/>
          <w:sz w:val="32"/>
          <w:szCs w:val="32"/>
        </w:rPr>
        <w:t>参股企业”“某院属事业单位旗下企业”等</w:t>
      </w:r>
      <w:r>
        <w:rPr>
          <w:rFonts w:eastAsia="仿宋_GB2312" w:hint="eastAsia"/>
          <w:sz w:val="32"/>
          <w:szCs w:val="32"/>
        </w:rPr>
        <w:t>。</w:t>
      </w:r>
    </w:p>
    <w:p w14:paraId="5DE59302" w14:textId="23311B95" w:rsidR="009A3440" w:rsidRDefault="009A3440">
      <w:pPr>
        <w:widowControl/>
        <w:adjustRightInd w:val="0"/>
        <w:snapToGrid w:val="0"/>
        <w:spacing w:beforeLines="50" w:before="156" w:afterLines="50" w:after="156" w:line="580" w:lineRule="exact"/>
        <w:ind w:firstLine="640"/>
        <w:rPr>
          <w:rFonts w:ascii="黑体" w:eastAsia="黑体" w:hAnsi="黑体"/>
          <w:bCs/>
          <w:sz w:val="32"/>
          <w:szCs w:val="32"/>
        </w:rPr>
      </w:pPr>
      <w:r>
        <w:rPr>
          <w:rFonts w:ascii="黑体" w:eastAsia="黑体" w:hAnsi="黑体" w:hint="eastAsia"/>
          <w:bCs/>
          <w:sz w:val="32"/>
          <w:szCs w:val="32"/>
        </w:rPr>
        <w:t>四、进一步明确对外合作中对</w:t>
      </w:r>
      <w:r w:rsidR="00F44EFA">
        <w:rPr>
          <w:rFonts w:ascii="黑体" w:eastAsia="黑体" w:hAnsi="黑体" w:hint="eastAsia"/>
          <w:bCs/>
          <w:sz w:val="32"/>
          <w:szCs w:val="32"/>
        </w:rPr>
        <w:t>中科院</w:t>
      </w:r>
      <w:r>
        <w:rPr>
          <w:rFonts w:ascii="黑体" w:eastAsia="黑体" w:hAnsi="黑体" w:hint="eastAsia"/>
          <w:bCs/>
          <w:sz w:val="32"/>
          <w:szCs w:val="32"/>
        </w:rPr>
        <w:t>品牌保护</w:t>
      </w:r>
    </w:p>
    <w:p w14:paraId="1060ECFA" w14:textId="628076BE" w:rsidR="00376C6B" w:rsidRDefault="00FC2D48">
      <w:pPr>
        <w:spacing w:line="580" w:lineRule="exact"/>
        <w:ind w:firstLine="640"/>
        <w:rPr>
          <w:rFonts w:eastAsia="仿宋_GB2312"/>
          <w:sz w:val="32"/>
          <w:szCs w:val="32"/>
        </w:rPr>
      </w:pPr>
      <w:r>
        <w:rPr>
          <w:rFonts w:eastAsia="仿宋_GB2312" w:hint="eastAsia"/>
          <w:sz w:val="32"/>
          <w:szCs w:val="32"/>
        </w:rPr>
        <w:t>（</w:t>
      </w:r>
      <w:r w:rsidR="00150530">
        <w:rPr>
          <w:rFonts w:eastAsia="仿宋_GB2312" w:hint="eastAsia"/>
          <w:sz w:val="32"/>
          <w:szCs w:val="32"/>
        </w:rPr>
        <w:t>七</w:t>
      </w:r>
      <w:r>
        <w:rPr>
          <w:rFonts w:eastAsia="仿宋_GB2312" w:hint="eastAsia"/>
          <w:sz w:val="32"/>
          <w:szCs w:val="32"/>
        </w:rPr>
        <w:t>）院属单位新设企业时，须在投资协议中约定对</w:t>
      </w:r>
      <w:r w:rsidR="00F44EFA">
        <w:rPr>
          <w:rFonts w:eastAsia="仿宋_GB2312" w:hint="eastAsia"/>
          <w:sz w:val="32"/>
          <w:szCs w:val="32"/>
        </w:rPr>
        <w:t>中科院</w:t>
      </w:r>
      <w:r w:rsidR="00BC5260">
        <w:rPr>
          <w:rFonts w:eastAsia="仿宋_GB2312" w:hint="eastAsia"/>
          <w:sz w:val="32"/>
          <w:szCs w:val="32"/>
        </w:rPr>
        <w:t>品牌</w:t>
      </w:r>
      <w:r>
        <w:rPr>
          <w:rFonts w:eastAsia="仿宋_GB2312" w:hint="eastAsia"/>
          <w:sz w:val="32"/>
          <w:szCs w:val="32"/>
        </w:rPr>
        <w:t>的保护条款，明确投资各方和新设企业须严格遵照</w:t>
      </w:r>
      <w:r>
        <w:rPr>
          <w:rFonts w:eastAsia="仿宋_GB2312" w:hint="eastAsia"/>
          <w:sz w:val="32"/>
          <w:szCs w:val="32"/>
        </w:rPr>
        <w:lastRenderedPageBreak/>
        <w:t>中科院品牌管理</w:t>
      </w:r>
      <w:r w:rsidR="00BC5260">
        <w:rPr>
          <w:rFonts w:eastAsia="仿宋_GB2312" w:hint="eastAsia"/>
          <w:sz w:val="32"/>
          <w:szCs w:val="32"/>
        </w:rPr>
        <w:t>相关</w:t>
      </w:r>
      <w:r>
        <w:rPr>
          <w:rFonts w:eastAsia="仿宋_GB2312" w:hint="eastAsia"/>
          <w:sz w:val="32"/>
          <w:szCs w:val="32"/>
        </w:rPr>
        <w:t>要求</w:t>
      </w:r>
      <w:r w:rsidR="002206BC">
        <w:rPr>
          <w:rFonts w:eastAsia="仿宋_GB2312" w:hint="eastAsia"/>
          <w:sz w:val="32"/>
          <w:szCs w:val="32"/>
        </w:rPr>
        <w:t>。</w:t>
      </w:r>
      <w:r w:rsidR="00C63C82">
        <w:rPr>
          <w:rFonts w:eastAsia="仿宋_GB2312" w:hint="eastAsia"/>
          <w:sz w:val="32"/>
          <w:szCs w:val="32"/>
        </w:rPr>
        <w:t>新设企业注册完成后，</w:t>
      </w:r>
      <w:r w:rsidR="00696FC4">
        <w:rPr>
          <w:rFonts w:eastAsia="仿宋_GB2312" w:hint="eastAsia"/>
          <w:sz w:val="32"/>
          <w:szCs w:val="32"/>
        </w:rPr>
        <w:t>须</w:t>
      </w:r>
      <w:r w:rsidR="00C63C82">
        <w:rPr>
          <w:rFonts w:eastAsia="仿宋_GB2312" w:hint="eastAsia"/>
          <w:sz w:val="32"/>
          <w:szCs w:val="32"/>
        </w:rPr>
        <w:t>出具书面承诺书</w:t>
      </w:r>
      <w:r w:rsidR="00696FC4">
        <w:rPr>
          <w:rFonts w:eastAsia="仿宋_GB2312" w:hint="eastAsia"/>
          <w:sz w:val="32"/>
          <w:szCs w:val="32"/>
        </w:rPr>
        <w:t>，确保在日常经营活动中严格遵照中科院品牌管理相关要求</w:t>
      </w:r>
      <w:r w:rsidR="00955767">
        <w:rPr>
          <w:rFonts w:eastAsia="仿宋_GB2312" w:hint="eastAsia"/>
          <w:sz w:val="32"/>
          <w:szCs w:val="32"/>
        </w:rPr>
        <w:t>；</w:t>
      </w:r>
      <w:r w:rsidR="002B5316">
        <w:rPr>
          <w:rFonts w:eastAsia="仿宋_GB2312" w:hint="eastAsia"/>
          <w:sz w:val="32"/>
          <w:szCs w:val="32"/>
        </w:rPr>
        <w:t>如企业名称中</w:t>
      </w:r>
      <w:r w:rsidR="00955767">
        <w:rPr>
          <w:rFonts w:eastAsia="仿宋_GB2312" w:hint="eastAsia"/>
          <w:sz w:val="32"/>
          <w:szCs w:val="32"/>
        </w:rPr>
        <w:t>含有“中国科学院”或“中科院”</w:t>
      </w:r>
      <w:r w:rsidR="00706A0C">
        <w:rPr>
          <w:rFonts w:eastAsia="仿宋_GB2312" w:hint="eastAsia"/>
          <w:sz w:val="32"/>
          <w:szCs w:val="32"/>
        </w:rPr>
        <w:t>字</w:t>
      </w:r>
      <w:r w:rsidR="00F12885">
        <w:rPr>
          <w:rFonts w:eastAsia="仿宋_GB2312" w:hint="eastAsia"/>
          <w:sz w:val="32"/>
          <w:szCs w:val="32"/>
        </w:rPr>
        <w:t>样</w:t>
      </w:r>
      <w:r w:rsidR="002B5316">
        <w:rPr>
          <w:rFonts w:eastAsia="仿宋_GB2312" w:hint="eastAsia"/>
          <w:sz w:val="32"/>
          <w:szCs w:val="32"/>
        </w:rPr>
        <w:t>，则在院属单位</w:t>
      </w:r>
      <w:r w:rsidR="002B5316" w:rsidRPr="002B5316">
        <w:rPr>
          <w:rFonts w:eastAsia="仿宋_GB2312" w:hint="eastAsia"/>
          <w:sz w:val="32"/>
          <w:szCs w:val="32"/>
        </w:rPr>
        <w:t>退出</w:t>
      </w:r>
      <w:r w:rsidR="002B5316">
        <w:rPr>
          <w:rFonts w:eastAsia="仿宋_GB2312" w:hint="eastAsia"/>
          <w:sz w:val="32"/>
          <w:szCs w:val="32"/>
        </w:rPr>
        <w:t>企业</w:t>
      </w:r>
      <w:r w:rsidR="00D96616">
        <w:rPr>
          <w:rFonts w:eastAsia="仿宋_GB2312" w:hint="eastAsia"/>
          <w:sz w:val="32"/>
          <w:szCs w:val="32"/>
        </w:rPr>
        <w:t>股权</w:t>
      </w:r>
      <w:r w:rsidR="002B5316" w:rsidRPr="002B5316">
        <w:rPr>
          <w:rFonts w:eastAsia="仿宋_GB2312" w:hint="eastAsia"/>
          <w:sz w:val="32"/>
          <w:szCs w:val="32"/>
        </w:rPr>
        <w:t>时</w:t>
      </w:r>
      <w:r w:rsidR="00955767">
        <w:rPr>
          <w:rFonts w:eastAsia="仿宋_GB2312" w:hint="eastAsia"/>
          <w:sz w:val="32"/>
          <w:szCs w:val="32"/>
        </w:rPr>
        <w:t>须</w:t>
      </w:r>
      <w:r w:rsidR="002B5316" w:rsidRPr="002B5316">
        <w:rPr>
          <w:rFonts w:eastAsia="仿宋_GB2312" w:hint="eastAsia"/>
          <w:sz w:val="32"/>
          <w:szCs w:val="32"/>
        </w:rPr>
        <w:t>配合</w:t>
      </w:r>
      <w:r w:rsidR="002B5316">
        <w:rPr>
          <w:rFonts w:eastAsia="仿宋_GB2312" w:hint="eastAsia"/>
          <w:sz w:val="32"/>
          <w:szCs w:val="32"/>
        </w:rPr>
        <w:t>完成企业</w:t>
      </w:r>
      <w:r w:rsidR="002B5316" w:rsidRPr="002B5316">
        <w:rPr>
          <w:rFonts w:eastAsia="仿宋_GB2312" w:hint="eastAsia"/>
          <w:sz w:val="32"/>
          <w:szCs w:val="32"/>
        </w:rPr>
        <w:t>更名</w:t>
      </w:r>
      <w:r w:rsidR="00C63C82">
        <w:rPr>
          <w:rFonts w:eastAsia="仿宋_GB2312" w:hint="eastAsia"/>
          <w:sz w:val="32"/>
          <w:szCs w:val="32"/>
        </w:rPr>
        <w:t>。</w:t>
      </w:r>
      <w:r w:rsidR="00BB1108">
        <w:rPr>
          <w:rFonts w:eastAsia="仿宋_GB2312" w:hint="eastAsia"/>
          <w:sz w:val="32"/>
          <w:szCs w:val="32"/>
        </w:rPr>
        <w:t>（</w:t>
      </w:r>
      <w:r w:rsidR="009E4EC9">
        <w:rPr>
          <w:rFonts w:eastAsia="仿宋_GB2312" w:hint="eastAsia"/>
          <w:sz w:val="32"/>
          <w:szCs w:val="32"/>
        </w:rPr>
        <w:t>投资</w:t>
      </w:r>
      <w:r w:rsidR="006E5752">
        <w:rPr>
          <w:rFonts w:eastAsia="仿宋_GB2312" w:hint="eastAsia"/>
          <w:sz w:val="32"/>
          <w:szCs w:val="32"/>
        </w:rPr>
        <w:t>协议</w:t>
      </w:r>
      <w:r w:rsidR="00FF367F">
        <w:rPr>
          <w:rFonts w:eastAsia="仿宋_GB2312" w:hint="eastAsia"/>
          <w:sz w:val="32"/>
          <w:szCs w:val="32"/>
        </w:rPr>
        <w:t>条款</w:t>
      </w:r>
      <w:r w:rsidR="00837F5B">
        <w:rPr>
          <w:rFonts w:eastAsia="仿宋_GB2312" w:hint="eastAsia"/>
          <w:sz w:val="32"/>
          <w:szCs w:val="32"/>
        </w:rPr>
        <w:t>可参考</w:t>
      </w:r>
      <w:r w:rsidR="00BB1108">
        <w:rPr>
          <w:rFonts w:eastAsia="仿宋_GB2312" w:hint="eastAsia"/>
          <w:sz w:val="32"/>
          <w:szCs w:val="32"/>
        </w:rPr>
        <w:t>附件</w:t>
      </w:r>
      <w:r w:rsidR="002F2358">
        <w:rPr>
          <w:rFonts w:eastAsia="仿宋_GB2312" w:hint="eastAsia"/>
          <w:sz w:val="32"/>
          <w:szCs w:val="32"/>
        </w:rPr>
        <w:t>1</w:t>
      </w:r>
      <w:r w:rsidR="009E4EC9">
        <w:rPr>
          <w:rFonts w:eastAsia="仿宋_GB2312" w:hint="eastAsia"/>
          <w:sz w:val="32"/>
          <w:szCs w:val="32"/>
        </w:rPr>
        <w:t>，</w:t>
      </w:r>
      <w:r w:rsidR="0088794D">
        <w:rPr>
          <w:rFonts w:eastAsia="仿宋_GB2312" w:hint="eastAsia"/>
          <w:sz w:val="32"/>
          <w:szCs w:val="32"/>
        </w:rPr>
        <w:t>新设企业</w:t>
      </w:r>
      <w:r w:rsidR="009E4EC9">
        <w:rPr>
          <w:rFonts w:eastAsia="仿宋_GB2312" w:hint="eastAsia"/>
          <w:sz w:val="32"/>
          <w:szCs w:val="32"/>
        </w:rPr>
        <w:t>承诺书范本可参考附件</w:t>
      </w:r>
      <w:r w:rsidR="0063682B">
        <w:rPr>
          <w:rFonts w:eastAsia="仿宋_GB2312"/>
          <w:sz w:val="32"/>
          <w:szCs w:val="32"/>
        </w:rPr>
        <w:t>2</w:t>
      </w:r>
      <w:r w:rsidR="009E4EC9">
        <w:rPr>
          <w:rFonts w:eastAsia="仿宋_GB2312" w:hint="eastAsia"/>
          <w:sz w:val="32"/>
          <w:szCs w:val="32"/>
        </w:rPr>
        <w:t>）</w:t>
      </w:r>
      <w:r>
        <w:rPr>
          <w:rFonts w:eastAsia="仿宋_GB2312" w:hint="eastAsia"/>
          <w:sz w:val="32"/>
          <w:szCs w:val="32"/>
        </w:rPr>
        <w:t>。</w:t>
      </w:r>
    </w:p>
    <w:p w14:paraId="716FF2CE" w14:textId="7D7C3F9C" w:rsidR="00376C6B" w:rsidRDefault="00FC2D48">
      <w:pPr>
        <w:spacing w:line="580" w:lineRule="exact"/>
        <w:ind w:firstLine="640"/>
        <w:rPr>
          <w:rFonts w:eastAsia="华文仿宋"/>
          <w:sz w:val="32"/>
          <w:szCs w:val="32"/>
        </w:rPr>
      </w:pPr>
      <w:r>
        <w:rPr>
          <w:rFonts w:eastAsia="仿宋_GB2312" w:hint="eastAsia"/>
          <w:sz w:val="32"/>
          <w:szCs w:val="32"/>
        </w:rPr>
        <w:t>（</w:t>
      </w:r>
      <w:r w:rsidR="00150530">
        <w:rPr>
          <w:rFonts w:eastAsia="仿宋_GB2312" w:hint="eastAsia"/>
          <w:sz w:val="32"/>
          <w:szCs w:val="32"/>
        </w:rPr>
        <w:t>八</w:t>
      </w:r>
      <w:r>
        <w:rPr>
          <w:rFonts w:eastAsia="仿宋_GB2312" w:hint="eastAsia"/>
          <w:sz w:val="32"/>
          <w:szCs w:val="32"/>
        </w:rPr>
        <w:t>）</w:t>
      </w:r>
      <w:r>
        <w:rPr>
          <w:rFonts w:eastAsia="仿宋_GB2312" w:hint="eastAsia"/>
          <w:bCs/>
          <w:sz w:val="32"/>
          <w:szCs w:val="32"/>
        </w:rPr>
        <w:t>院属单位</w:t>
      </w:r>
      <w:r w:rsidR="003671D3">
        <w:rPr>
          <w:rFonts w:eastAsia="仿宋_GB2312" w:hint="eastAsia"/>
          <w:bCs/>
          <w:sz w:val="32"/>
          <w:szCs w:val="32"/>
        </w:rPr>
        <w:t>全级次企业</w:t>
      </w:r>
      <w:r>
        <w:rPr>
          <w:rFonts w:eastAsia="仿宋_GB2312" w:hint="eastAsia"/>
          <w:bCs/>
          <w:sz w:val="32"/>
          <w:szCs w:val="32"/>
        </w:rPr>
        <w:t>与外部</w:t>
      </w:r>
      <w:r>
        <w:rPr>
          <w:rFonts w:eastAsia="仿宋_GB2312"/>
          <w:bCs/>
          <w:sz w:val="32"/>
          <w:szCs w:val="32"/>
        </w:rPr>
        <w:t>单位</w:t>
      </w:r>
      <w:r w:rsidR="00035AA8">
        <w:rPr>
          <w:rFonts w:eastAsia="仿宋_GB2312" w:hint="eastAsia"/>
          <w:bCs/>
          <w:sz w:val="32"/>
          <w:szCs w:val="32"/>
        </w:rPr>
        <w:t>开展合作时，须明确告知合作单位不得</w:t>
      </w:r>
      <w:r w:rsidR="00900DB1">
        <w:rPr>
          <w:rFonts w:eastAsia="仿宋_GB2312" w:hint="eastAsia"/>
          <w:bCs/>
          <w:sz w:val="32"/>
          <w:szCs w:val="32"/>
        </w:rPr>
        <w:t>通过任何形式</w:t>
      </w:r>
      <w:r w:rsidR="00035AA8">
        <w:rPr>
          <w:rFonts w:eastAsia="仿宋_GB2312" w:hint="eastAsia"/>
          <w:bCs/>
          <w:sz w:val="32"/>
          <w:szCs w:val="32"/>
        </w:rPr>
        <w:t>以中科院</w:t>
      </w:r>
      <w:r w:rsidR="00900DB1">
        <w:rPr>
          <w:rFonts w:eastAsia="仿宋_GB2312" w:hint="eastAsia"/>
          <w:bCs/>
          <w:sz w:val="32"/>
          <w:szCs w:val="32"/>
        </w:rPr>
        <w:t>名义</w:t>
      </w:r>
      <w:r w:rsidR="00035AA8">
        <w:rPr>
          <w:rFonts w:eastAsia="仿宋_GB2312" w:hint="eastAsia"/>
          <w:bCs/>
          <w:sz w:val="32"/>
          <w:szCs w:val="32"/>
        </w:rPr>
        <w:t>对外开展</w:t>
      </w:r>
      <w:r w:rsidR="00035AA8">
        <w:rPr>
          <w:rFonts w:eastAsia="仿宋_GB2312" w:hint="eastAsia"/>
          <w:sz w:val="32"/>
          <w:szCs w:val="32"/>
        </w:rPr>
        <w:t>业务或活动，在</w:t>
      </w:r>
      <w:r>
        <w:rPr>
          <w:rFonts w:eastAsia="仿宋_GB2312" w:hint="eastAsia"/>
          <w:bCs/>
          <w:sz w:val="32"/>
          <w:szCs w:val="32"/>
        </w:rPr>
        <w:t>合作协议中</w:t>
      </w:r>
      <w:r w:rsidR="009E57EA">
        <w:rPr>
          <w:rFonts w:eastAsia="仿宋_GB2312" w:hint="eastAsia"/>
          <w:bCs/>
          <w:sz w:val="32"/>
          <w:szCs w:val="32"/>
        </w:rPr>
        <w:t>应</w:t>
      </w:r>
      <w:r>
        <w:rPr>
          <w:rFonts w:eastAsia="仿宋_GB2312" w:hint="eastAsia"/>
          <w:bCs/>
          <w:sz w:val="32"/>
          <w:szCs w:val="32"/>
        </w:rPr>
        <w:t>包含对</w:t>
      </w:r>
      <w:r w:rsidR="00F44EFA">
        <w:rPr>
          <w:rFonts w:eastAsia="仿宋_GB2312" w:hint="eastAsia"/>
          <w:bCs/>
          <w:sz w:val="32"/>
          <w:szCs w:val="32"/>
        </w:rPr>
        <w:t>中科院</w:t>
      </w:r>
      <w:r w:rsidR="00AF795A">
        <w:rPr>
          <w:rFonts w:eastAsia="仿宋_GB2312" w:hint="eastAsia"/>
          <w:bCs/>
          <w:sz w:val="32"/>
          <w:szCs w:val="32"/>
        </w:rPr>
        <w:t>品牌</w:t>
      </w:r>
      <w:r>
        <w:rPr>
          <w:rFonts w:eastAsia="仿宋_GB2312" w:hint="eastAsia"/>
          <w:bCs/>
          <w:sz w:val="32"/>
          <w:szCs w:val="32"/>
        </w:rPr>
        <w:t>的保护条款</w:t>
      </w:r>
      <w:r w:rsidR="00036E91">
        <w:rPr>
          <w:rFonts w:eastAsia="仿宋_GB2312" w:hint="eastAsia"/>
          <w:bCs/>
          <w:sz w:val="32"/>
          <w:szCs w:val="32"/>
        </w:rPr>
        <w:t>（</w:t>
      </w:r>
      <w:r w:rsidR="00452150">
        <w:rPr>
          <w:rFonts w:eastAsia="仿宋_GB2312" w:hint="eastAsia"/>
          <w:bCs/>
          <w:sz w:val="32"/>
          <w:szCs w:val="32"/>
        </w:rPr>
        <w:t>合作</w:t>
      </w:r>
      <w:r w:rsidR="000B0018">
        <w:rPr>
          <w:rFonts w:eastAsia="仿宋_GB2312" w:hint="eastAsia"/>
          <w:sz w:val="32"/>
          <w:szCs w:val="32"/>
        </w:rPr>
        <w:t>协议</w:t>
      </w:r>
      <w:r w:rsidR="00FF367F">
        <w:rPr>
          <w:rFonts w:eastAsia="仿宋_GB2312" w:hint="eastAsia"/>
          <w:sz w:val="32"/>
          <w:szCs w:val="32"/>
        </w:rPr>
        <w:t>条款</w:t>
      </w:r>
      <w:r w:rsidR="00192E53">
        <w:rPr>
          <w:rFonts w:eastAsia="仿宋_GB2312" w:hint="eastAsia"/>
          <w:bCs/>
          <w:sz w:val="32"/>
          <w:szCs w:val="32"/>
        </w:rPr>
        <w:t>可参考</w:t>
      </w:r>
      <w:r w:rsidR="00036E91">
        <w:rPr>
          <w:rFonts w:eastAsia="仿宋_GB2312" w:hint="eastAsia"/>
          <w:bCs/>
          <w:sz w:val="32"/>
          <w:szCs w:val="32"/>
        </w:rPr>
        <w:t>附件</w:t>
      </w:r>
      <w:r w:rsidR="00452150">
        <w:rPr>
          <w:rFonts w:eastAsia="仿宋_GB2312"/>
          <w:bCs/>
          <w:sz w:val="32"/>
          <w:szCs w:val="32"/>
        </w:rPr>
        <w:t>3</w:t>
      </w:r>
      <w:r w:rsidR="00036E91">
        <w:rPr>
          <w:rFonts w:eastAsia="仿宋_GB2312" w:hint="eastAsia"/>
          <w:bCs/>
          <w:sz w:val="32"/>
          <w:szCs w:val="32"/>
        </w:rPr>
        <w:t>）</w:t>
      </w:r>
      <w:r>
        <w:rPr>
          <w:rFonts w:eastAsia="仿宋_GB2312" w:hint="eastAsia"/>
          <w:bCs/>
          <w:sz w:val="32"/>
          <w:szCs w:val="32"/>
        </w:rPr>
        <w:t>。</w:t>
      </w:r>
    </w:p>
    <w:p w14:paraId="37B14603" w14:textId="130086A9" w:rsidR="009237D4" w:rsidRDefault="00FC2D48" w:rsidP="00DB0EC4">
      <w:pPr>
        <w:spacing w:line="580" w:lineRule="exact"/>
        <w:ind w:firstLine="640"/>
        <w:rPr>
          <w:rFonts w:eastAsia="仿宋_GB2312"/>
          <w:sz w:val="32"/>
          <w:szCs w:val="32"/>
        </w:rPr>
      </w:pPr>
      <w:r w:rsidRPr="00381BAF">
        <w:rPr>
          <w:rFonts w:eastAsia="仿宋_GB2312" w:hint="eastAsia"/>
          <w:sz w:val="32"/>
          <w:szCs w:val="32"/>
        </w:rPr>
        <w:t>（</w:t>
      </w:r>
      <w:r w:rsidR="00150530">
        <w:rPr>
          <w:rFonts w:eastAsia="仿宋_GB2312" w:hint="eastAsia"/>
          <w:sz w:val="32"/>
          <w:szCs w:val="32"/>
        </w:rPr>
        <w:t>九</w:t>
      </w:r>
      <w:r w:rsidRPr="00381BAF">
        <w:rPr>
          <w:rFonts w:eastAsia="仿宋_GB2312" w:hint="eastAsia"/>
          <w:sz w:val="32"/>
          <w:szCs w:val="32"/>
        </w:rPr>
        <w:t>）</w:t>
      </w:r>
      <w:r w:rsidRPr="00381BAF">
        <w:rPr>
          <w:rFonts w:eastAsia="仿宋_GB2312" w:hint="eastAsia"/>
          <w:bCs/>
          <w:sz w:val="32"/>
          <w:szCs w:val="32"/>
        </w:rPr>
        <w:t>院属单位通过转让、许可方式实现科技成果转移转化的，须在转让、许可协议中</w:t>
      </w:r>
      <w:r w:rsidRPr="00381BAF">
        <w:rPr>
          <w:rFonts w:eastAsia="仿宋_GB2312" w:hint="eastAsia"/>
          <w:sz w:val="32"/>
          <w:szCs w:val="32"/>
        </w:rPr>
        <w:t>明确被转让方、被许可方须</w:t>
      </w:r>
      <w:r w:rsidRPr="00B232C0">
        <w:rPr>
          <w:rFonts w:eastAsia="仿宋_GB2312" w:hint="eastAsia"/>
          <w:sz w:val="32"/>
          <w:szCs w:val="32"/>
        </w:rPr>
        <w:t>严格遵照中科院品牌管理</w:t>
      </w:r>
      <w:r w:rsidR="00702AC5" w:rsidRPr="00B232C0">
        <w:rPr>
          <w:rFonts w:eastAsia="仿宋_GB2312" w:hint="eastAsia"/>
          <w:sz w:val="32"/>
          <w:szCs w:val="32"/>
        </w:rPr>
        <w:t>相关</w:t>
      </w:r>
      <w:r w:rsidRPr="00B232C0">
        <w:rPr>
          <w:rFonts w:eastAsia="仿宋_GB2312" w:hint="eastAsia"/>
          <w:sz w:val="32"/>
          <w:szCs w:val="32"/>
        </w:rPr>
        <w:t>要求</w:t>
      </w:r>
      <w:r w:rsidR="00E37987">
        <w:rPr>
          <w:rFonts w:eastAsia="仿宋_GB2312" w:hint="eastAsia"/>
          <w:sz w:val="32"/>
          <w:szCs w:val="32"/>
        </w:rPr>
        <w:t>，</w:t>
      </w:r>
      <w:r w:rsidR="00E37987" w:rsidRPr="00381BAF">
        <w:rPr>
          <w:rFonts w:eastAsia="仿宋_GB2312" w:hint="eastAsia"/>
          <w:bCs/>
          <w:sz w:val="32"/>
          <w:szCs w:val="32"/>
        </w:rPr>
        <w:t>不得授权其使用院徽、</w:t>
      </w:r>
      <w:proofErr w:type="gramStart"/>
      <w:r w:rsidR="00E37987" w:rsidRPr="00381BAF">
        <w:rPr>
          <w:rFonts w:eastAsia="仿宋_GB2312" w:hint="eastAsia"/>
          <w:bCs/>
          <w:sz w:val="32"/>
          <w:szCs w:val="32"/>
        </w:rPr>
        <w:t>院旗等</w:t>
      </w:r>
      <w:proofErr w:type="gramEnd"/>
      <w:r w:rsidR="00E37987">
        <w:rPr>
          <w:rFonts w:eastAsia="仿宋_GB2312" w:hint="eastAsia"/>
          <w:bCs/>
          <w:sz w:val="32"/>
          <w:szCs w:val="32"/>
        </w:rPr>
        <w:t>形象标识</w:t>
      </w:r>
      <w:r w:rsidR="00F02FCB">
        <w:rPr>
          <w:rFonts w:eastAsia="仿宋_GB2312" w:hint="eastAsia"/>
          <w:bCs/>
          <w:sz w:val="32"/>
          <w:szCs w:val="32"/>
        </w:rPr>
        <w:t>、注册商标</w:t>
      </w:r>
      <w:r w:rsidR="00E37987" w:rsidRPr="00381BAF">
        <w:rPr>
          <w:rFonts w:eastAsia="仿宋_GB2312" w:hint="eastAsia"/>
          <w:bCs/>
          <w:sz w:val="32"/>
          <w:szCs w:val="32"/>
        </w:rPr>
        <w:t>，</w:t>
      </w:r>
      <w:r w:rsidR="00E37987" w:rsidRPr="00381BAF">
        <w:rPr>
          <w:rFonts w:eastAsia="仿宋_GB2312" w:hint="eastAsia"/>
          <w:sz w:val="32"/>
          <w:szCs w:val="32"/>
        </w:rPr>
        <w:t>严格禁止在任何产品或服务中宣称</w:t>
      </w:r>
      <w:r w:rsidR="00410431">
        <w:rPr>
          <w:rFonts w:eastAsia="仿宋_GB2312" w:hint="eastAsia"/>
          <w:sz w:val="32"/>
          <w:szCs w:val="32"/>
        </w:rPr>
        <w:t>包括但不限于</w:t>
      </w:r>
      <w:r w:rsidR="00E37987" w:rsidRPr="00381BAF">
        <w:rPr>
          <w:rFonts w:eastAsia="仿宋_GB2312" w:hint="eastAsia"/>
          <w:sz w:val="32"/>
          <w:szCs w:val="32"/>
        </w:rPr>
        <w:t>“中国科学院（中科院）出品”“中国科学院（中科院）监制”“中国科学院（中科院）授权”“中国科学院（中科院）联合研发”“</w:t>
      </w:r>
      <w:r w:rsidR="00702AC5" w:rsidRPr="00381BAF">
        <w:rPr>
          <w:rFonts w:eastAsia="仿宋_GB2312" w:hint="eastAsia"/>
          <w:sz w:val="32"/>
          <w:szCs w:val="32"/>
        </w:rPr>
        <w:t>中国科学院（中科院）</w:t>
      </w:r>
      <w:r w:rsidR="00E37987" w:rsidRPr="00381BAF">
        <w:rPr>
          <w:rFonts w:eastAsia="仿宋_GB2312" w:hint="eastAsia"/>
          <w:sz w:val="32"/>
          <w:szCs w:val="32"/>
        </w:rPr>
        <w:t>合作品牌”</w:t>
      </w:r>
      <w:r w:rsidR="00E37987">
        <w:rPr>
          <w:rFonts w:eastAsia="仿宋_GB2312" w:hint="eastAsia"/>
          <w:sz w:val="32"/>
          <w:szCs w:val="32"/>
        </w:rPr>
        <w:t>等</w:t>
      </w:r>
      <w:r w:rsidR="00E37987" w:rsidRPr="00381BAF">
        <w:rPr>
          <w:rFonts w:eastAsia="仿宋_GB2312" w:hint="eastAsia"/>
          <w:sz w:val="32"/>
          <w:szCs w:val="32"/>
        </w:rPr>
        <w:t>。</w:t>
      </w:r>
    </w:p>
    <w:p w14:paraId="1B586CC6" w14:textId="04B4C8D9" w:rsidR="00DB0EC4" w:rsidRPr="00DB0EC4" w:rsidRDefault="00150530" w:rsidP="00DB0EC4">
      <w:pPr>
        <w:spacing w:line="580" w:lineRule="exact"/>
        <w:ind w:firstLine="640"/>
        <w:rPr>
          <w:rFonts w:eastAsia="仿宋_GB2312"/>
          <w:sz w:val="32"/>
          <w:szCs w:val="32"/>
        </w:rPr>
      </w:pPr>
      <w:r w:rsidRPr="00381BAF">
        <w:rPr>
          <w:rFonts w:eastAsia="仿宋_GB2312" w:hint="eastAsia"/>
          <w:sz w:val="32"/>
          <w:szCs w:val="32"/>
        </w:rPr>
        <w:t>被转让方、被许可方</w:t>
      </w:r>
      <w:r w:rsidR="003351A1">
        <w:rPr>
          <w:rFonts w:eastAsia="仿宋_GB2312" w:hint="eastAsia"/>
          <w:sz w:val="32"/>
          <w:szCs w:val="32"/>
        </w:rPr>
        <w:t>如确需对外</w:t>
      </w:r>
      <w:r w:rsidR="00702AC5">
        <w:rPr>
          <w:rFonts w:eastAsia="仿宋_GB2312" w:hint="eastAsia"/>
          <w:sz w:val="32"/>
          <w:szCs w:val="32"/>
        </w:rPr>
        <w:t>介绍</w:t>
      </w:r>
      <w:r w:rsidR="003351A1">
        <w:rPr>
          <w:rFonts w:eastAsia="仿宋_GB2312" w:hint="eastAsia"/>
          <w:sz w:val="32"/>
          <w:szCs w:val="32"/>
        </w:rPr>
        <w:t>的，</w:t>
      </w:r>
      <w:r>
        <w:rPr>
          <w:rFonts w:eastAsia="仿宋_GB2312" w:hint="eastAsia"/>
          <w:sz w:val="32"/>
          <w:szCs w:val="32"/>
        </w:rPr>
        <w:t>应在其介绍材料中明确该项技术来源的具体事业单位名称、技术</w:t>
      </w:r>
      <w:r w:rsidR="008D6DCD">
        <w:rPr>
          <w:rFonts w:eastAsia="仿宋_GB2312" w:hint="eastAsia"/>
          <w:sz w:val="32"/>
          <w:szCs w:val="32"/>
        </w:rPr>
        <w:t>专利号、专利申请号或</w:t>
      </w:r>
      <w:r w:rsidR="00CD16B3">
        <w:rPr>
          <w:rFonts w:eastAsia="仿宋_GB2312" w:hint="eastAsia"/>
          <w:sz w:val="32"/>
          <w:szCs w:val="32"/>
        </w:rPr>
        <w:t>专有</w:t>
      </w:r>
      <w:r w:rsidR="008D6DCD">
        <w:rPr>
          <w:rFonts w:eastAsia="仿宋_GB2312" w:hint="eastAsia"/>
          <w:sz w:val="32"/>
          <w:szCs w:val="32"/>
        </w:rPr>
        <w:t>情况，技术</w:t>
      </w:r>
      <w:r>
        <w:rPr>
          <w:rFonts w:eastAsia="仿宋_GB2312" w:hint="eastAsia"/>
          <w:sz w:val="32"/>
          <w:szCs w:val="32"/>
        </w:rPr>
        <w:t>在产品或服务中的具体功能或作用</w:t>
      </w:r>
      <w:r w:rsidR="00C35780">
        <w:rPr>
          <w:rFonts w:eastAsia="仿宋_GB2312" w:hint="eastAsia"/>
          <w:sz w:val="32"/>
          <w:szCs w:val="32"/>
        </w:rPr>
        <w:t>等</w:t>
      </w:r>
      <w:r>
        <w:rPr>
          <w:rFonts w:eastAsia="仿宋_GB2312" w:hint="eastAsia"/>
          <w:sz w:val="32"/>
          <w:szCs w:val="32"/>
        </w:rPr>
        <w:t>，并</w:t>
      </w:r>
      <w:r w:rsidR="00C35780">
        <w:rPr>
          <w:rFonts w:eastAsia="仿宋_GB2312" w:hint="eastAsia"/>
          <w:sz w:val="32"/>
          <w:szCs w:val="32"/>
        </w:rPr>
        <w:t>得到</w:t>
      </w:r>
      <w:r>
        <w:rPr>
          <w:rFonts w:eastAsia="仿宋_GB2312" w:hint="eastAsia"/>
          <w:sz w:val="32"/>
          <w:szCs w:val="32"/>
        </w:rPr>
        <w:t>院属事业单位</w:t>
      </w:r>
      <w:r w:rsidR="00C35780">
        <w:rPr>
          <w:rFonts w:eastAsia="仿宋_GB2312" w:hint="eastAsia"/>
          <w:sz w:val="32"/>
          <w:szCs w:val="32"/>
        </w:rPr>
        <w:t>的书面认可</w:t>
      </w:r>
      <w:r>
        <w:rPr>
          <w:rFonts w:eastAsia="仿宋_GB2312" w:hint="eastAsia"/>
          <w:sz w:val="32"/>
          <w:szCs w:val="32"/>
        </w:rPr>
        <w:t>，</w:t>
      </w:r>
      <w:r w:rsidR="00DB0EC4">
        <w:rPr>
          <w:rFonts w:eastAsia="仿宋_GB2312" w:hint="eastAsia"/>
          <w:sz w:val="32"/>
          <w:szCs w:val="32"/>
        </w:rPr>
        <w:t>不得虚构、夸大事实。</w:t>
      </w:r>
    </w:p>
    <w:p w14:paraId="42598E5D" w14:textId="50BC772D" w:rsidR="00376C6B" w:rsidRDefault="00FC2D48">
      <w:pPr>
        <w:widowControl/>
        <w:adjustRightInd w:val="0"/>
        <w:snapToGrid w:val="0"/>
        <w:spacing w:beforeLines="50" w:before="156" w:afterLines="50" w:after="156" w:line="580" w:lineRule="exact"/>
        <w:ind w:firstLine="640"/>
        <w:rPr>
          <w:rFonts w:ascii="黑体" w:eastAsia="黑体" w:hAnsi="黑体"/>
          <w:bCs/>
          <w:sz w:val="32"/>
          <w:szCs w:val="32"/>
        </w:rPr>
      </w:pPr>
      <w:r>
        <w:rPr>
          <w:rFonts w:ascii="黑体" w:eastAsia="黑体" w:hAnsi="黑体" w:hint="eastAsia"/>
          <w:bCs/>
          <w:sz w:val="32"/>
          <w:szCs w:val="32"/>
        </w:rPr>
        <w:lastRenderedPageBreak/>
        <w:t>五、进一步强化对</w:t>
      </w:r>
      <w:r w:rsidR="00F44EFA">
        <w:rPr>
          <w:rFonts w:ascii="黑体" w:eastAsia="黑体" w:hAnsi="黑体" w:hint="eastAsia"/>
          <w:bCs/>
          <w:sz w:val="32"/>
          <w:szCs w:val="32"/>
        </w:rPr>
        <w:t>中科院</w:t>
      </w:r>
      <w:r>
        <w:rPr>
          <w:rFonts w:ascii="黑体" w:eastAsia="黑体" w:hAnsi="黑体" w:hint="eastAsia"/>
          <w:bCs/>
          <w:sz w:val="32"/>
          <w:szCs w:val="32"/>
        </w:rPr>
        <w:t>品牌使用的监督和管理</w:t>
      </w:r>
    </w:p>
    <w:p w14:paraId="00B74CE5" w14:textId="53B7CA96" w:rsidR="00376C6B" w:rsidRDefault="00FC2D48">
      <w:pPr>
        <w:spacing w:line="580" w:lineRule="exact"/>
        <w:ind w:firstLine="640"/>
        <w:rPr>
          <w:rFonts w:eastAsia="仿宋_GB2312"/>
          <w:sz w:val="32"/>
          <w:szCs w:val="32"/>
        </w:rPr>
      </w:pPr>
      <w:r>
        <w:rPr>
          <w:rFonts w:eastAsia="仿宋_GB2312" w:hint="eastAsia"/>
          <w:sz w:val="32"/>
          <w:szCs w:val="32"/>
        </w:rPr>
        <w:t>（</w:t>
      </w:r>
      <w:r w:rsidR="00150530">
        <w:rPr>
          <w:rFonts w:eastAsia="仿宋_GB2312" w:hint="eastAsia"/>
          <w:sz w:val="32"/>
          <w:szCs w:val="32"/>
        </w:rPr>
        <w:t>十</w:t>
      </w:r>
      <w:r>
        <w:rPr>
          <w:rFonts w:eastAsia="仿宋_GB2312" w:hint="eastAsia"/>
          <w:sz w:val="32"/>
          <w:szCs w:val="32"/>
        </w:rPr>
        <w:t>）院属</w:t>
      </w:r>
      <w:r w:rsidR="00846F34">
        <w:rPr>
          <w:rFonts w:eastAsia="仿宋_GB2312" w:hint="eastAsia"/>
          <w:sz w:val="32"/>
          <w:szCs w:val="32"/>
        </w:rPr>
        <w:t>事业</w:t>
      </w:r>
      <w:r>
        <w:rPr>
          <w:rFonts w:eastAsia="仿宋_GB2312" w:hint="eastAsia"/>
          <w:sz w:val="32"/>
          <w:szCs w:val="32"/>
        </w:rPr>
        <w:t>单位负责对</w:t>
      </w:r>
      <w:r w:rsidR="00846F34">
        <w:rPr>
          <w:rFonts w:eastAsia="仿宋_GB2312" w:hint="eastAsia"/>
          <w:sz w:val="32"/>
          <w:szCs w:val="32"/>
        </w:rPr>
        <w:t>本单位投资</w:t>
      </w:r>
      <w:r>
        <w:rPr>
          <w:rFonts w:eastAsia="仿宋_GB2312" w:hint="eastAsia"/>
          <w:sz w:val="32"/>
          <w:szCs w:val="32"/>
        </w:rPr>
        <w:t>企业使用</w:t>
      </w:r>
      <w:r w:rsidR="00F44EFA">
        <w:rPr>
          <w:rFonts w:eastAsia="仿宋_GB2312" w:hint="eastAsia"/>
          <w:sz w:val="32"/>
          <w:szCs w:val="32"/>
        </w:rPr>
        <w:t>中科院</w:t>
      </w:r>
      <w:r>
        <w:rPr>
          <w:rFonts w:eastAsia="仿宋_GB2312" w:hint="eastAsia"/>
          <w:sz w:val="32"/>
          <w:szCs w:val="32"/>
        </w:rPr>
        <w:t>品牌的情况进行监督和检查</w:t>
      </w:r>
      <w:r>
        <w:rPr>
          <w:rFonts w:ascii="仿宋_GB2312" w:eastAsia="仿宋_GB2312" w:hAnsi="等线" w:hint="eastAsia"/>
          <w:sz w:val="32"/>
          <w:szCs w:val="32"/>
        </w:rPr>
        <w:t>。</w:t>
      </w:r>
      <w:r w:rsidR="00FF06E7">
        <w:rPr>
          <w:rFonts w:eastAsia="仿宋_GB2312" w:hint="eastAsia"/>
          <w:sz w:val="32"/>
          <w:szCs w:val="32"/>
        </w:rPr>
        <w:t>国科控股负责对</w:t>
      </w:r>
      <w:r w:rsidR="009438CF">
        <w:rPr>
          <w:rFonts w:eastAsia="仿宋_GB2312" w:hint="eastAsia"/>
          <w:sz w:val="32"/>
          <w:szCs w:val="32"/>
        </w:rPr>
        <w:t>本单位</w:t>
      </w:r>
      <w:r w:rsidR="00FF06E7">
        <w:rPr>
          <w:rFonts w:eastAsia="仿宋_GB2312" w:hint="eastAsia"/>
          <w:sz w:val="32"/>
          <w:szCs w:val="32"/>
        </w:rPr>
        <w:t>投资企业使用</w:t>
      </w:r>
      <w:r w:rsidR="00F44EFA">
        <w:rPr>
          <w:rFonts w:eastAsia="仿宋_GB2312" w:hint="eastAsia"/>
          <w:sz w:val="32"/>
          <w:szCs w:val="32"/>
        </w:rPr>
        <w:t>中科院</w:t>
      </w:r>
      <w:r w:rsidR="00FF06E7">
        <w:rPr>
          <w:rFonts w:eastAsia="仿宋_GB2312" w:hint="eastAsia"/>
          <w:sz w:val="32"/>
          <w:szCs w:val="32"/>
        </w:rPr>
        <w:t>品牌的情况进行监督和检查</w:t>
      </w:r>
      <w:r w:rsidR="00FF06E7">
        <w:rPr>
          <w:rFonts w:ascii="仿宋_GB2312" w:eastAsia="仿宋_GB2312" w:hAnsi="等线" w:hint="eastAsia"/>
          <w:sz w:val="32"/>
          <w:szCs w:val="32"/>
        </w:rPr>
        <w:t>。</w:t>
      </w:r>
      <w:r>
        <w:rPr>
          <w:rFonts w:eastAsia="仿宋_GB2312" w:hint="eastAsia"/>
          <w:sz w:val="32"/>
          <w:szCs w:val="32"/>
        </w:rPr>
        <w:t>如发现有</w:t>
      </w:r>
      <w:r w:rsidR="0047332E">
        <w:rPr>
          <w:rFonts w:eastAsia="仿宋_GB2312" w:hint="eastAsia"/>
          <w:sz w:val="32"/>
          <w:szCs w:val="32"/>
        </w:rPr>
        <w:t>品牌</w:t>
      </w:r>
      <w:r>
        <w:rPr>
          <w:rFonts w:eastAsia="仿宋_GB2312" w:hint="eastAsia"/>
          <w:sz w:val="32"/>
          <w:szCs w:val="32"/>
        </w:rPr>
        <w:t>违规使用情况或潜在重大风险点，</w:t>
      </w:r>
      <w:r w:rsidR="00846F34">
        <w:rPr>
          <w:rFonts w:eastAsia="仿宋_GB2312" w:hint="eastAsia"/>
          <w:sz w:val="32"/>
          <w:szCs w:val="32"/>
        </w:rPr>
        <w:t>相关</w:t>
      </w:r>
      <w:r>
        <w:rPr>
          <w:rFonts w:eastAsia="仿宋_GB2312" w:hint="eastAsia"/>
          <w:sz w:val="32"/>
          <w:szCs w:val="32"/>
        </w:rPr>
        <w:t>单位要责令涉事企业限期整改</w:t>
      </w:r>
      <w:r w:rsidR="00955767">
        <w:rPr>
          <w:rFonts w:eastAsia="仿宋_GB2312" w:hint="eastAsia"/>
          <w:sz w:val="32"/>
          <w:szCs w:val="32"/>
        </w:rPr>
        <w:t>，对于造成重大损失或整改不到位的，</w:t>
      </w:r>
      <w:r w:rsidR="004043B5">
        <w:rPr>
          <w:rFonts w:eastAsia="仿宋_GB2312" w:hint="eastAsia"/>
          <w:sz w:val="32"/>
          <w:szCs w:val="32"/>
        </w:rPr>
        <w:t>将</w:t>
      </w:r>
      <w:r w:rsidR="006A6CB9">
        <w:rPr>
          <w:rFonts w:eastAsia="仿宋_GB2312" w:hint="eastAsia"/>
          <w:sz w:val="32"/>
          <w:szCs w:val="32"/>
        </w:rPr>
        <w:t>按</w:t>
      </w:r>
      <w:r w:rsidR="00955767">
        <w:rPr>
          <w:rFonts w:eastAsia="仿宋_GB2312" w:hint="eastAsia"/>
          <w:sz w:val="32"/>
          <w:szCs w:val="32"/>
        </w:rPr>
        <w:t>相关规定进行处罚</w:t>
      </w:r>
      <w:r>
        <w:rPr>
          <w:rFonts w:eastAsia="仿宋_GB2312" w:hint="eastAsia"/>
          <w:sz w:val="32"/>
          <w:szCs w:val="32"/>
        </w:rPr>
        <w:t>。</w:t>
      </w:r>
    </w:p>
    <w:p w14:paraId="22481803" w14:textId="64D01485" w:rsidR="007F4CD5" w:rsidRDefault="00EE5D78">
      <w:pPr>
        <w:spacing w:line="580" w:lineRule="exact"/>
        <w:ind w:firstLine="640"/>
        <w:rPr>
          <w:rFonts w:eastAsia="仿宋_GB2312"/>
          <w:sz w:val="32"/>
          <w:szCs w:val="32"/>
        </w:rPr>
      </w:pPr>
      <w:r>
        <w:rPr>
          <w:rFonts w:eastAsia="仿宋_GB2312" w:hint="eastAsia"/>
          <w:sz w:val="32"/>
          <w:szCs w:val="32"/>
        </w:rPr>
        <w:t>（</w:t>
      </w:r>
      <w:r w:rsidR="00B749D8">
        <w:rPr>
          <w:rFonts w:eastAsia="仿宋_GB2312" w:hint="eastAsia"/>
          <w:sz w:val="32"/>
          <w:szCs w:val="32"/>
        </w:rPr>
        <w:t>十</w:t>
      </w:r>
      <w:r w:rsidR="00C35780">
        <w:rPr>
          <w:rFonts w:eastAsia="仿宋_GB2312" w:hint="eastAsia"/>
          <w:sz w:val="32"/>
          <w:szCs w:val="32"/>
        </w:rPr>
        <w:t>一</w:t>
      </w:r>
      <w:r>
        <w:rPr>
          <w:rFonts w:eastAsia="仿宋_GB2312" w:hint="eastAsia"/>
          <w:sz w:val="32"/>
          <w:szCs w:val="32"/>
        </w:rPr>
        <w:t>）</w:t>
      </w:r>
      <w:r w:rsidR="00C906D1">
        <w:rPr>
          <w:rFonts w:eastAsia="仿宋_GB2312" w:hint="eastAsia"/>
          <w:sz w:val="32"/>
          <w:szCs w:val="32"/>
        </w:rPr>
        <w:t>国科控股对</w:t>
      </w:r>
      <w:r w:rsidR="007F4CD5">
        <w:rPr>
          <w:rFonts w:eastAsia="仿宋_GB2312" w:hint="eastAsia"/>
          <w:sz w:val="32"/>
          <w:szCs w:val="32"/>
        </w:rPr>
        <w:t>企业</w:t>
      </w:r>
      <w:r w:rsidR="007150B1">
        <w:rPr>
          <w:rFonts w:eastAsia="仿宋_GB2312" w:hint="eastAsia"/>
          <w:sz w:val="32"/>
          <w:szCs w:val="32"/>
        </w:rPr>
        <w:t>使用</w:t>
      </w:r>
      <w:r w:rsidR="00F44EFA">
        <w:rPr>
          <w:rFonts w:eastAsia="仿宋_GB2312" w:hint="eastAsia"/>
          <w:sz w:val="32"/>
          <w:szCs w:val="32"/>
        </w:rPr>
        <w:t>中科院</w:t>
      </w:r>
      <w:r w:rsidR="007150B1">
        <w:rPr>
          <w:rFonts w:eastAsia="仿宋_GB2312" w:hint="eastAsia"/>
          <w:sz w:val="32"/>
          <w:szCs w:val="32"/>
        </w:rPr>
        <w:t>品牌情况进行不定期抽查</w:t>
      </w:r>
      <w:r w:rsidR="00520815">
        <w:rPr>
          <w:rFonts w:eastAsia="仿宋_GB2312" w:hint="eastAsia"/>
          <w:sz w:val="32"/>
          <w:szCs w:val="32"/>
        </w:rPr>
        <w:t>。如发现违规使用行为，将</w:t>
      </w:r>
      <w:proofErr w:type="gramStart"/>
      <w:r w:rsidR="00520815">
        <w:rPr>
          <w:rFonts w:eastAsia="仿宋_GB2312" w:hint="eastAsia"/>
          <w:sz w:val="32"/>
          <w:szCs w:val="32"/>
        </w:rPr>
        <w:t>向</w:t>
      </w:r>
      <w:r w:rsidR="00777D41">
        <w:rPr>
          <w:rFonts w:eastAsia="仿宋_GB2312" w:hint="eastAsia"/>
          <w:sz w:val="32"/>
          <w:szCs w:val="32"/>
        </w:rPr>
        <w:t>涉事</w:t>
      </w:r>
      <w:r w:rsidR="00BF04AB">
        <w:rPr>
          <w:rFonts w:eastAsia="仿宋_GB2312" w:hint="eastAsia"/>
          <w:sz w:val="32"/>
          <w:szCs w:val="32"/>
        </w:rPr>
        <w:t>主责</w:t>
      </w:r>
      <w:proofErr w:type="gramEnd"/>
      <w:r w:rsidR="00520815">
        <w:rPr>
          <w:rFonts w:eastAsia="仿宋_GB2312" w:hint="eastAsia"/>
          <w:sz w:val="32"/>
          <w:szCs w:val="32"/>
        </w:rPr>
        <w:t>单位发</w:t>
      </w:r>
      <w:r w:rsidR="00552F1B">
        <w:rPr>
          <w:rFonts w:eastAsia="仿宋_GB2312" w:hint="eastAsia"/>
          <w:sz w:val="32"/>
          <w:szCs w:val="32"/>
        </w:rPr>
        <w:t>出</w:t>
      </w:r>
      <w:r w:rsidR="00520815">
        <w:rPr>
          <w:rFonts w:eastAsia="仿宋_GB2312" w:hint="eastAsia"/>
          <w:sz w:val="32"/>
          <w:szCs w:val="32"/>
        </w:rPr>
        <w:t>《整改通知单》</w:t>
      </w:r>
      <w:r w:rsidR="00E84D90">
        <w:rPr>
          <w:rFonts w:eastAsia="仿宋_GB2312" w:hint="eastAsia"/>
          <w:sz w:val="32"/>
          <w:szCs w:val="32"/>
        </w:rPr>
        <w:t>等</w:t>
      </w:r>
      <w:r w:rsidR="00520815">
        <w:rPr>
          <w:rFonts w:eastAsia="仿宋_GB2312" w:hint="eastAsia"/>
          <w:sz w:val="32"/>
          <w:szCs w:val="32"/>
        </w:rPr>
        <w:t>。各单位接到整改通知后，须按有关要求督导涉事企业开展整改，主动化解风险，积极挽回声誉损失，并向国科控股书面报告整改情况。</w:t>
      </w:r>
    </w:p>
    <w:p w14:paraId="684BBAFD" w14:textId="674D0D01" w:rsidR="00306DF8" w:rsidRDefault="00FC2D48">
      <w:pPr>
        <w:spacing w:line="580" w:lineRule="exact"/>
        <w:ind w:firstLine="640"/>
        <w:rPr>
          <w:rFonts w:eastAsia="仿宋_GB2312"/>
          <w:sz w:val="32"/>
          <w:szCs w:val="32"/>
        </w:rPr>
      </w:pPr>
      <w:r>
        <w:rPr>
          <w:rFonts w:eastAsia="仿宋_GB2312" w:hint="eastAsia"/>
          <w:sz w:val="32"/>
          <w:szCs w:val="32"/>
        </w:rPr>
        <w:t>（十</w:t>
      </w:r>
      <w:r w:rsidR="00C35780">
        <w:rPr>
          <w:rFonts w:eastAsia="仿宋_GB2312" w:hint="eastAsia"/>
          <w:sz w:val="32"/>
          <w:szCs w:val="32"/>
        </w:rPr>
        <w:t>二</w:t>
      </w:r>
      <w:r>
        <w:rPr>
          <w:rFonts w:eastAsia="仿宋_GB2312" w:hint="eastAsia"/>
          <w:sz w:val="32"/>
          <w:szCs w:val="32"/>
        </w:rPr>
        <w:t>）国科控股</w:t>
      </w:r>
      <w:r w:rsidR="000B40AD">
        <w:rPr>
          <w:rFonts w:eastAsia="仿宋_GB2312" w:hint="eastAsia"/>
          <w:sz w:val="32"/>
          <w:szCs w:val="32"/>
        </w:rPr>
        <w:t>要</w:t>
      </w:r>
      <w:r w:rsidR="00DE475F" w:rsidRPr="00DE475F">
        <w:rPr>
          <w:rFonts w:eastAsia="仿宋_GB2312" w:hint="eastAsia"/>
          <w:sz w:val="32"/>
          <w:szCs w:val="32"/>
        </w:rPr>
        <w:t>建立企业使用中科院品牌动态监测机制</w:t>
      </w:r>
      <w:r w:rsidR="00A3198C">
        <w:rPr>
          <w:rFonts w:eastAsia="仿宋_GB2312" w:hint="eastAsia"/>
          <w:sz w:val="32"/>
          <w:szCs w:val="32"/>
        </w:rPr>
        <w:t>，</w:t>
      </w:r>
      <w:r w:rsidR="00DE475F" w:rsidRPr="00DE475F">
        <w:rPr>
          <w:rFonts w:eastAsia="仿宋_GB2312" w:hint="eastAsia"/>
          <w:sz w:val="32"/>
          <w:szCs w:val="32"/>
        </w:rPr>
        <w:t>充分利用大数据、人工智能等技术手段，持续对企业使用中科院品牌情况进行监测、识别、预警和处置</w:t>
      </w:r>
      <w:r w:rsidR="00CF0584">
        <w:rPr>
          <w:rFonts w:eastAsia="仿宋_GB2312" w:hint="eastAsia"/>
          <w:sz w:val="32"/>
          <w:szCs w:val="32"/>
        </w:rPr>
        <w:t>。</w:t>
      </w:r>
    </w:p>
    <w:p w14:paraId="0F0458D6" w14:textId="070BCFFF" w:rsidR="00376C6B" w:rsidRDefault="0011799C">
      <w:pPr>
        <w:spacing w:line="580" w:lineRule="exact"/>
        <w:ind w:firstLine="640"/>
        <w:rPr>
          <w:rFonts w:eastAsia="仿宋_GB2312"/>
          <w:sz w:val="32"/>
          <w:szCs w:val="32"/>
        </w:rPr>
      </w:pPr>
      <w:r>
        <w:rPr>
          <w:rFonts w:eastAsia="仿宋_GB2312" w:hint="eastAsia"/>
          <w:sz w:val="32"/>
          <w:szCs w:val="32"/>
        </w:rPr>
        <w:t>（十三）</w:t>
      </w:r>
      <w:r w:rsidR="00355564">
        <w:rPr>
          <w:rFonts w:eastAsia="仿宋_GB2312" w:hint="eastAsia"/>
          <w:sz w:val="32"/>
          <w:szCs w:val="32"/>
        </w:rPr>
        <w:t>国科控股</w:t>
      </w:r>
      <w:r w:rsidR="000B40AD">
        <w:rPr>
          <w:rFonts w:eastAsia="仿宋_GB2312" w:hint="eastAsia"/>
          <w:sz w:val="32"/>
          <w:szCs w:val="32"/>
        </w:rPr>
        <w:t>要</w:t>
      </w:r>
      <w:r w:rsidR="00DE475F" w:rsidRPr="00DE475F">
        <w:rPr>
          <w:rFonts w:eastAsia="仿宋_GB2312" w:hint="eastAsia"/>
          <w:sz w:val="32"/>
          <w:szCs w:val="32"/>
        </w:rPr>
        <w:t>建立违规企业数据库</w:t>
      </w:r>
      <w:r w:rsidR="00CF0584">
        <w:rPr>
          <w:rFonts w:eastAsia="仿宋_GB2312" w:hint="eastAsia"/>
          <w:sz w:val="32"/>
          <w:szCs w:val="32"/>
        </w:rPr>
        <w:t>，</w:t>
      </w:r>
      <w:r w:rsidR="00DE475F" w:rsidRPr="00DE475F">
        <w:rPr>
          <w:rFonts w:eastAsia="仿宋_GB2312" w:hint="eastAsia"/>
          <w:sz w:val="32"/>
          <w:szCs w:val="32"/>
        </w:rPr>
        <w:t>对重点企业</w:t>
      </w:r>
      <w:r w:rsidR="00DE475F">
        <w:rPr>
          <w:rFonts w:eastAsia="仿宋_GB2312" w:hint="eastAsia"/>
          <w:sz w:val="32"/>
          <w:szCs w:val="32"/>
        </w:rPr>
        <w:t>进行</w:t>
      </w:r>
      <w:r w:rsidR="00DE475F" w:rsidRPr="00DE475F">
        <w:rPr>
          <w:rFonts w:eastAsia="仿宋_GB2312" w:hint="eastAsia"/>
          <w:sz w:val="32"/>
          <w:szCs w:val="32"/>
        </w:rPr>
        <w:t>监控</w:t>
      </w:r>
      <w:r w:rsidR="00BF6FF4">
        <w:rPr>
          <w:rFonts w:eastAsia="仿宋_GB2312" w:hint="eastAsia"/>
          <w:sz w:val="32"/>
          <w:szCs w:val="32"/>
        </w:rPr>
        <w:t>，划分风险等级、预设风险控制方案</w:t>
      </w:r>
      <w:r w:rsidR="009C5AF4">
        <w:rPr>
          <w:rFonts w:eastAsia="仿宋_GB2312" w:hint="eastAsia"/>
          <w:sz w:val="32"/>
          <w:szCs w:val="32"/>
        </w:rPr>
        <w:t>，</w:t>
      </w:r>
      <w:r w:rsidR="00DE475F">
        <w:rPr>
          <w:rFonts w:eastAsia="仿宋_GB2312" w:hint="eastAsia"/>
          <w:sz w:val="32"/>
          <w:szCs w:val="32"/>
        </w:rPr>
        <w:t>并将违规企业名单在</w:t>
      </w:r>
      <w:proofErr w:type="gramStart"/>
      <w:r w:rsidR="00DE475F">
        <w:rPr>
          <w:rFonts w:eastAsia="仿宋_GB2312" w:hint="eastAsia"/>
          <w:sz w:val="32"/>
          <w:szCs w:val="32"/>
        </w:rPr>
        <w:t>中科院官网等</w:t>
      </w:r>
      <w:proofErr w:type="gramEnd"/>
      <w:r w:rsidR="00DE475F">
        <w:rPr>
          <w:rFonts w:eastAsia="仿宋_GB2312" w:hint="eastAsia"/>
          <w:sz w:val="32"/>
          <w:szCs w:val="32"/>
        </w:rPr>
        <w:t>平台进行通报。</w:t>
      </w:r>
    </w:p>
    <w:p w14:paraId="49E022E0" w14:textId="76054EE3" w:rsidR="00DF10A9" w:rsidRDefault="00DF10A9" w:rsidP="00DF10A9">
      <w:pPr>
        <w:spacing w:line="580" w:lineRule="exact"/>
        <w:ind w:firstLine="640"/>
        <w:rPr>
          <w:rFonts w:eastAsia="仿宋_GB2312"/>
          <w:sz w:val="32"/>
          <w:szCs w:val="32"/>
        </w:rPr>
      </w:pPr>
      <w:r>
        <w:rPr>
          <w:rFonts w:eastAsia="仿宋_GB2312" w:hint="eastAsia"/>
          <w:sz w:val="32"/>
          <w:szCs w:val="32"/>
        </w:rPr>
        <w:t>（十</w:t>
      </w:r>
      <w:r w:rsidR="00745625">
        <w:rPr>
          <w:rFonts w:eastAsia="仿宋_GB2312" w:hint="eastAsia"/>
          <w:sz w:val="32"/>
          <w:szCs w:val="32"/>
        </w:rPr>
        <w:t>四</w:t>
      </w:r>
      <w:r>
        <w:rPr>
          <w:rFonts w:eastAsia="仿宋_GB2312" w:hint="eastAsia"/>
          <w:sz w:val="32"/>
          <w:szCs w:val="32"/>
        </w:rPr>
        <w:t>）针对严重违规企业，各主</w:t>
      </w:r>
      <w:proofErr w:type="gramStart"/>
      <w:r>
        <w:rPr>
          <w:rFonts w:eastAsia="仿宋_GB2312" w:hint="eastAsia"/>
          <w:sz w:val="32"/>
          <w:szCs w:val="32"/>
        </w:rPr>
        <w:t>责单位</w:t>
      </w:r>
      <w:proofErr w:type="gramEnd"/>
      <w:r>
        <w:rPr>
          <w:rFonts w:eastAsia="仿宋_GB2312" w:hint="eastAsia"/>
          <w:sz w:val="32"/>
          <w:szCs w:val="32"/>
        </w:rPr>
        <w:t>应坚决以法律手段予以打击，坚决捍卫中科院合法权益，依法严惩相关侵权行为及侵权主体。</w:t>
      </w:r>
      <w:r w:rsidR="00AB54E6">
        <w:rPr>
          <w:rFonts w:eastAsia="仿宋_GB2312" w:hint="eastAsia"/>
          <w:sz w:val="32"/>
          <w:szCs w:val="32"/>
        </w:rPr>
        <w:t>针对</w:t>
      </w:r>
      <w:r w:rsidR="00594EB3" w:rsidRPr="00594EB3">
        <w:rPr>
          <w:rFonts w:eastAsia="仿宋_GB2312" w:hint="eastAsia"/>
          <w:sz w:val="32"/>
          <w:szCs w:val="32"/>
        </w:rPr>
        <w:t>非院属单位持股企业等</w:t>
      </w:r>
      <w:r w:rsidR="00343F75">
        <w:rPr>
          <w:rFonts w:eastAsia="仿宋_GB2312" w:hint="eastAsia"/>
          <w:sz w:val="32"/>
          <w:szCs w:val="32"/>
        </w:rPr>
        <w:t>院外</w:t>
      </w:r>
      <w:r w:rsidR="00594EB3" w:rsidRPr="00594EB3">
        <w:rPr>
          <w:rFonts w:eastAsia="仿宋_GB2312" w:hint="eastAsia"/>
          <w:sz w:val="32"/>
          <w:szCs w:val="32"/>
        </w:rPr>
        <w:t>组织机构非法使用中科院品牌</w:t>
      </w:r>
      <w:r w:rsidR="00AB54E6">
        <w:rPr>
          <w:rFonts w:eastAsia="仿宋_GB2312" w:hint="eastAsia"/>
          <w:sz w:val="32"/>
          <w:szCs w:val="32"/>
        </w:rPr>
        <w:t>的</w:t>
      </w:r>
      <w:r w:rsidR="00594EB3" w:rsidRPr="00594EB3">
        <w:rPr>
          <w:rFonts w:eastAsia="仿宋_GB2312" w:hint="eastAsia"/>
          <w:sz w:val="32"/>
          <w:szCs w:val="32"/>
        </w:rPr>
        <w:t>侵权行为</w:t>
      </w:r>
      <w:r w:rsidR="00594EB3">
        <w:rPr>
          <w:rFonts w:eastAsia="仿宋_GB2312" w:hint="eastAsia"/>
          <w:sz w:val="32"/>
          <w:szCs w:val="32"/>
        </w:rPr>
        <w:t>，</w:t>
      </w:r>
      <w:r w:rsidR="007605AB">
        <w:rPr>
          <w:rFonts w:eastAsia="仿宋_GB2312" w:hint="eastAsia"/>
          <w:sz w:val="32"/>
          <w:szCs w:val="32"/>
        </w:rPr>
        <w:t>由</w:t>
      </w:r>
      <w:r w:rsidR="00AB54E6">
        <w:rPr>
          <w:rFonts w:eastAsia="仿宋_GB2312" w:hint="eastAsia"/>
          <w:sz w:val="32"/>
          <w:szCs w:val="32"/>
        </w:rPr>
        <w:t>中科</w:t>
      </w:r>
      <w:r w:rsidR="007605AB">
        <w:rPr>
          <w:rFonts w:eastAsia="仿宋_GB2312" w:hint="eastAsia"/>
          <w:sz w:val="32"/>
          <w:szCs w:val="32"/>
        </w:rPr>
        <w:t>院品牌</w:t>
      </w:r>
      <w:r w:rsidR="00AB54E6">
        <w:rPr>
          <w:rFonts w:eastAsia="仿宋_GB2312" w:hint="eastAsia"/>
          <w:sz w:val="32"/>
          <w:szCs w:val="32"/>
        </w:rPr>
        <w:t>管理职责</w:t>
      </w:r>
      <w:r w:rsidR="007605AB">
        <w:rPr>
          <w:rFonts w:eastAsia="仿宋_GB2312" w:hint="eastAsia"/>
          <w:sz w:val="32"/>
          <w:szCs w:val="32"/>
        </w:rPr>
        <w:t>部门统一进行维权。</w:t>
      </w:r>
    </w:p>
    <w:p w14:paraId="36FE16B6" w14:textId="0007F208" w:rsidR="00C62F6F" w:rsidRDefault="00FC2D48" w:rsidP="00C62F6F">
      <w:pPr>
        <w:spacing w:line="580" w:lineRule="exact"/>
        <w:ind w:firstLine="640"/>
        <w:rPr>
          <w:rFonts w:eastAsia="仿宋_GB2312"/>
          <w:sz w:val="32"/>
          <w:szCs w:val="32"/>
        </w:rPr>
      </w:pPr>
      <w:r>
        <w:rPr>
          <w:rFonts w:eastAsia="仿宋_GB2312" w:hint="eastAsia"/>
          <w:sz w:val="32"/>
          <w:szCs w:val="32"/>
        </w:rPr>
        <w:lastRenderedPageBreak/>
        <w:t>（十</w:t>
      </w:r>
      <w:r w:rsidR="003D13A0">
        <w:rPr>
          <w:rFonts w:eastAsia="仿宋_GB2312" w:hint="eastAsia"/>
          <w:sz w:val="32"/>
          <w:szCs w:val="32"/>
        </w:rPr>
        <w:t>五</w:t>
      </w:r>
      <w:r>
        <w:rPr>
          <w:rFonts w:eastAsia="仿宋_GB2312" w:hint="eastAsia"/>
          <w:sz w:val="32"/>
          <w:szCs w:val="32"/>
        </w:rPr>
        <w:t>）</w:t>
      </w:r>
      <w:r w:rsidR="00C62F6F" w:rsidRPr="00A54F55">
        <w:rPr>
          <w:rFonts w:eastAsia="仿宋_GB2312" w:hint="eastAsia"/>
          <w:sz w:val="32"/>
          <w:szCs w:val="32"/>
        </w:rPr>
        <w:t>院属各单位</w:t>
      </w:r>
      <w:r w:rsidR="003A72C3">
        <w:rPr>
          <w:rFonts w:eastAsia="仿宋_GB2312" w:hint="eastAsia"/>
          <w:sz w:val="32"/>
          <w:szCs w:val="32"/>
        </w:rPr>
        <w:t>要</w:t>
      </w:r>
      <w:r w:rsidR="00B95DDF">
        <w:rPr>
          <w:rFonts w:eastAsia="仿宋_GB2312" w:hint="eastAsia"/>
          <w:sz w:val="32"/>
          <w:szCs w:val="32"/>
        </w:rPr>
        <w:t>按</w:t>
      </w:r>
      <w:r w:rsidR="00DE475F">
        <w:rPr>
          <w:rFonts w:eastAsia="仿宋_GB2312" w:hint="eastAsia"/>
          <w:sz w:val="32"/>
          <w:szCs w:val="32"/>
        </w:rPr>
        <w:t>照</w:t>
      </w:r>
      <w:r w:rsidR="00C62F6F" w:rsidRPr="00A54F55">
        <w:rPr>
          <w:rFonts w:eastAsia="仿宋_GB2312" w:hint="eastAsia"/>
          <w:sz w:val="32"/>
          <w:szCs w:val="32"/>
        </w:rPr>
        <w:t>本意见，结合本单位实际，制定</w:t>
      </w:r>
      <w:r w:rsidR="00C35780">
        <w:rPr>
          <w:rFonts w:eastAsia="仿宋_GB2312" w:hint="eastAsia"/>
          <w:sz w:val="32"/>
          <w:szCs w:val="32"/>
        </w:rPr>
        <w:t>企业</w:t>
      </w:r>
      <w:r w:rsidR="00C62F6F" w:rsidRPr="00A54F55">
        <w:rPr>
          <w:rFonts w:eastAsia="仿宋_GB2312" w:hint="eastAsia"/>
          <w:sz w:val="32"/>
          <w:szCs w:val="32"/>
        </w:rPr>
        <w:t>使用</w:t>
      </w:r>
      <w:r w:rsidR="00C35780">
        <w:rPr>
          <w:rFonts w:eastAsia="仿宋_GB2312" w:hint="eastAsia"/>
          <w:sz w:val="32"/>
          <w:szCs w:val="32"/>
        </w:rPr>
        <w:t>本单位品牌的</w:t>
      </w:r>
      <w:r w:rsidR="00C62F6F" w:rsidRPr="00A54F55">
        <w:rPr>
          <w:rFonts w:eastAsia="仿宋_GB2312" w:hint="eastAsia"/>
          <w:sz w:val="32"/>
          <w:szCs w:val="32"/>
        </w:rPr>
        <w:t>管理制度</w:t>
      </w:r>
      <w:r w:rsidR="00B95DDF">
        <w:rPr>
          <w:rFonts w:eastAsia="仿宋_GB2312" w:hint="eastAsia"/>
          <w:sz w:val="32"/>
          <w:szCs w:val="32"/>
        </w:rPr>
        <w:t>，并</w:t>
      </w:r>
      <w:r w:rsidR="003E0678">
        <w:rPr>
          <w:rFonts w:eastAsia="仿宋_GB2312" w:hint="eastAsia"/>
          <w:sz w:val="32"/>
          <w:szCs w:val="32"/>
        </w:rPr>
        <w:t>于本意见印发之日起一个月内</w:t>
      </w:r>
      <w:proofErr w:type="gramStart"/>
      <w:r w:rsidR="00B95DDF">
        <w:rPr>
          <w:rFonts w:eastAsia="仿宋_GB2312" w:hint="eastAsia"/>
          <w:sz w:val="32"/>
          <w:szCs w:val="32"/>
        </w:rPr>
        <w:t>报</w:t>
      </w:r>
      <w:r w:rsidR="00F55B43">
        <w:rPr>
          <w:rFonts w:eastAsia="仿宋_GB2312" w:hint="eastAsia"/>
          <w:sz w:val="32"/>
          <w:szCs w:val="32"/>
        </w:rPr>
        <w:t>国科</w:t>
      </w:r>
      <w:proofErr w:type="gramEnd"/>
      <w:r w:rsidR="00F55B43">
        <w:rPr>
          <w:rFonts w:eastAsia="仿宋_GB2312" w:hint="eastAsia"/>
          <w:sz w:val="32"/>
          <w:szCs w:val="32"/>
        </w:rPr>
        <w:t>控股</w:t>
      </w:r>
      <w:r w:rsidR="00B95DDF">
        <w:rPr>
          <w:rFonts w:eastAsia="仿宋_GB2312" w:hint="eastAsia"/>
          <w:sz w:val="32"/>
          <w:szCs w:val="32"/>
        </w:rPr>
        <w:t>备案</w:t>
      </w:r>
      <w:r w:rsidR="00C62F6F" w:rsidRPr="00A54F55">
        <w:rPr>
          <w:rFonts w:eastAsia="仿宋_GB2312" w:hint="eastAsia"/>
          <w:sz w:val="32"/>
          <w:szCs w:val="32"/>
        </w:rPr>
        <w:t>。</w:t>
      </w:r>
    </w:p>
    <w:p w14:paraId="54EACEF8" w14:textId="4F12ED90" w:rsidR="00ED7D14" w:rsidRDefault="00ED7D14" w:rsidP="00C62F6F">
      <w:pPr>
        <w:spacing w:line="580" w:lineRule="exact"/>
        <w:ind w:firstLine="640"/>
        <w:rPr>
          <w:rFonts w:eastAsia="仿宋_GB2312"/>
          <w:sz w:val="32"/>
          <w:szCs w:val="32"/>
        </w:rPr>
      </w:pPr>
    </w:p>
    <w:p w14:paraId="2430959D" w14:textId="2E57B14D" w:rsidR="00170679" w:rsidRDefault="00ED7D14" w:rsidP="00C62F6F">
      <w:pPr>
        <w:spacing w:line="580" w:lineRule="exact"/>
        <w:ind w:firstLine="640"/>
        <w:rPr>
          <w:rFonts w:eastAsia="仿宋_GB2312"/>
          <w:sz w:val="32"/>
          <w:szCs w:val="32"/>
        </w:rPr>
      </w:pPr>
      <w:r>
        <w:rPr>
          <w:rFonts w:eastAsia="仿宋_GB2312" w:hint="eastAsia"/>
          <w:sz w:val="32"/>
          <w:szCs w:val="32"/>
        </w:rPr>
        <w:t>附件：</w:t>
      </w:r>
      <w:r w:rsidR="00B83180">
        <w:rPr>
          <w:rFonts w:eastAsia="仿宋_GB2312" w:hint="eastAsia"/>
          <w:sz w:val="32"/>
          <w:szCs w:val="32"/>
        </w:rPr>
        <w:t>1</w:t>
      </w:r>
      <w:r w:rsidR="00B83180">
        <w:rPr>
          <w:rFonts w:eastAsia="仿宋_GB2312"/>
          <w:sz w:val="32"/>
          <w:szCs w:val="32"/>
        </w:rPr>
        <w:t>.</w:t>
      </w:r>
      <w:r w:rsidR="00F83966">
        <w:rPr>
          <w:rFonts w:eastAsia="仿宋_GB2312"/>
          <w:sz w:val="32"/>
          <w:szCs w:val="32"/>
        </w:rPr>
        <w:t xml:space="preserve"> </w:t>
      </w:r>
      <w:r w:rsidR="006E5752">
        <w:rPr>
          <w:rFonts w:eastAsia="仿宋_GB2312" w:hint="eastAsia"/>
          <w:sz w:val="32"/>
          <w:szCs w:val="32"/>
        </w:rPr>
        <w:t>投资协议</w:t>
      </w:r>
      <w:r w:rsidRPr="00ED7D14">
        <w:rPr>
          <w:rFonts w:eastAsia="仿宋_GB2312" w:hint="eastAsia"/>
          <w:sz w:val="32"/>
          <w:szCs w:val="32"/>
        </w:rPr>
        <w:t>对中科院品牌保护</w:t>
      </w:r>
      <w:r w:rsidR="000005CD">
        <w:rPr>
          <w:rFonts w:eastAsia="仿宋_GB2312" w:hint="eastAsia"/>
          <w:sz w:val="32"/>
          <w:szCs w:val="32"/>
        </w:rPr>
        <w:t>的</w:t>
      </w:r>
      <w:r>
        <w:rPr>
          <w:rFonts w:eastAsia="仿宋_GB2312" w:hint="eastAsia"/>
          <w:sz w:val="32"/>
          <w:szCs w:val="32"/>
        </w:rPr>
        <w:t>参考条款</w:t>
      </w:r>
    </w:p>
    <w:p w14:paraId="7F07A7DC" w14:textId="14855587" w:rsidR="006C1F9F" w:rsidRDefault="00CF304D" w:rsidP="00CF304D">
      <w:pPr>
        <w:spacing w:line="580" w:lineRule="exact"/>
        <w:ind w:firstLine="640"/>
        <w:rPr>
          <w:rFonts w:eastAsia="仿宋_GB2312" w:cs="仿宋_GB2312"/>
          <w:sz w:val="32"/>
          <w:szCs w:val="32"/>
        </w:rPr>
      </w:pPr>
      <w:r>
        <w:rPr>
          <w:rFonts w:eastAsia="仿宋_GB2312" w:hint="eastAsia"/>
          <w:sz w:val="32"/>
          <w:szCs w:val="32"/>
        </w:rPr>
        <w:t xml:space="preserve"> </w:t>
      </w:r>
      <w:r>
        <w:rPr>
          <w:rFonts w:eastAsia="仿宋_GB2312"/>
          <w:sz w:val="32"/>
          <w:szCs w:val="32"/>
        </w:rPr>
        <w:t xml:space="preserve">     2.</w:t>
      </w:r>
      <w:r w:rsidRPr="00B317E1">
        <w:rPr>
          <w:rFonts w:eastAsia="仿宋_GB2312" w:cs="仿宋_GB2312" w:hint="eastAsia"/>
          <w:sz w:val="32"/>
          <w:szCs w:val="32"/>
        </w:rPr>
        <w:t xml:space="preserve"> </w:t>
      </w:r>
      <w:r w:rsidR="00D17B59">
        <w:rPr>
          <w:rFonts w:eastAsia="仿宋_GB2312" w:cs="仿宋_GB2312" w:hint="eastAsia"/>
          <w:sz w:val="32"/>
          <w:szCs w:val="32"/>
        </w:rPr>
        <w:t>新设企业</w:t>
      </w:r>
      <w:r w:rsidR="00E36D77">
        <w:rPr>
          <w:rFonts w:eastAsia="仿宋_GB2312" w:cs="仿宋_GB2312" w:hint="eastAsia"/>
          <w:sz w:val="32"/>
          <w:szCs w:val="32"/>
        </w:rPr>
        <w:t>对</w:t>
      </w:r>
      <w:r w:rsidRPr="002F2358">
        <w:rPr>
          <w:rFonts w:eastAsia="仿宋_GB2312" w:cs="仿宋_GB2312" w:hint="eastAsia"/>
          <w:sz w:val="32"/>
          <w:szCs w:val="32"/>
        </w:rPr>
        <w:t>中科院品牌保护</w:t>
      </w:r>
      <w:r w:rsidR="00E36D77">
        <w:rPr>
          <w:rFonts w:eastAsia="仿宋_GB2312" w:cs="仿宋_GB2312" w:hint="eastAsia"/>
          <w:sz w:val="32"/>
          <w:szCs w:val="32"/>
        </w:rPr>
        <w:t>的参考</w:t>
      </w:r>
      <w:r w:rsidRPr="002F2358">
        <w:rPr>
          <w:rFonts w:eastAsia="仿宋_GB2312" w:cs="仿宋_GB2312" w:hint="eastAsia"/>
          <w:sz w:val="32"/>
          <w:szCs w:val="32"/>
        </w:rPr>
        <w:t>承诺书</w:t>
      </w:r>
    </w:p>
    <w:p w14:paraId="5EC87C42" w14:textId="212B7323" w:rsidR="000005CD" w:rsidRPr="00623F51" w:rsidRDefault="00CF304D" w:rsidP="00623F51">
      <w:pPr>
        <w:spacing w:line="580" w:lineRule="exact"/>
        <w:ind w:firstLineChars="500" w:firstLine="1600"/>
        <w:rPr>
          <w:rFonts w:eastAsia="仿宋_GB2312"/>
          <w:sz w:val="32"/>
          <w:szCs w:val="32"/>
        </w:rPr>
      </w:pPr>
      <w:r>
        <w:rPr>
          <w:rFonts w:eastAsia="仿宋_GB2312"/>
          <w:sz w:val="32"/>
          <w:szCs w:val="32"/>
        </w:rPr>
        <w:t>3</w:t>
      </w:r>
      <w:r w:rsidR="00F83966">
        <w:rPr>
          <w:rFonts w:eastAsia="仿宋_GB2312"/>
          <w:sz w:val="32"/>
          <w:szCs w:val="32"/>
        </w:rPr>
        <w:t xml:space="preserve">. </w:t>
      </w:r>
      <w:r w:rsidR="00187C2D">
        <w:rPr>
          <w:rFonts w:eastAsia="仿宋_GB2312" w:hint="eastAsia"/>
          <w:sz w:val="32"/>
          <w:szCs w:val="32"/>
        </w:rPr>
        <w:t>合作</w:t>
      </w:r>
      <w:r w:rsidR="000005CD" w:rsidRPr="000005CD">
        <w:rPr>
          <w:rFonts w:eastAsia="仿宋_GB2312" w:hint="eastAsia"/>
          <w:sz w:val="32"/>
          <w:szCs w:val="32"/>
        </w:rPr>
        <w:t>协议对中科院品牌保护的参考条款</w:t>
      </w:r>
    </w:p>
    <w:p w14:paraId="79645233" w14:textId="1CC94FA8" w:rsidR="00B83180" w:rsidRPr="00623F51" w:rsidRDefault="00B83180" w:rsidP="00C62F6F">
      <w:pPr>
        <w:spacing w:line="580" w:lineRule="exact"/>
        <w:ind w:firstLine="640"/>
        <w:rPr>
          <w:rFonts w:eastAsia="仿宋_GB2312"/>
          <w:sz w:val="32"/>
          <w:szCs w:val="32"/>
        </w:rPr>
      </w:pPr>
    </w:p>
    <w:p w14:paraId="01A8BDF6" w14:textId="77777777" w:rsidR="00170679" w:rsidRDefault="00170679">
      <w:pPr>
        <w:widowControl/>
        <w:ind w:firstLineChars="0" w:firstLine="0"/>
        <w:jc w:val="left"/>
        <w:rPr>
          <w:rFonts w:eastAsia="仿宋_GB2312"/>
          <w:sz w:val="32"/>
          <w:szCs w:val="32"/>
        </w:rPr>
      </w:pPr>
      <w:r>
        <w:rPr>
          <w:rFonts w:eastAsia="仿宋_GB2312"/>
          <w:sz w:val="32"/>
          <w:szCs w:val="32"/>
        </w:rPr>
        <w:br w:type="page"/>
      </w:r>
    </w:p>
    <w:p w14:paraId="3FF2D22C" w14:textId="77777777" w:rsidR="006948DE" w:rsidRDefault="00170679" w:rsidP="00F643B4">
      <w:pPr>
        <w:spacing w:beforeLines="100" w:before="312" w:afterLines="100" w:after="312" w:line="580" w:lineRule="exact"/>
        <w:ind w:firstLineChars="0" w:firstLine="0"/>
        <w:rPr>
          <w:rFonts w:eastAsia="黑体"/>
          <w:sz w:val="32"/>
          <w:szCs w:val="32"/>
        </w:rPr>
      </w:pPr>
      <w:r w:rsidRPr="00623F51">
        <w:rPr>
          <w:rFonts w:eastAsia="黑体"/>
          <w:sz w:val="32"/>
          <w:szCs w:val="32"/>
        </w:rPr>
        <w:lastRenderedPageBreak/>
        <w:t>附件</w:t>
      </w:r>
      <w:r w:rsidR="00526C13" w:rsidRPr="00623F51">
        <w:rPr>
          <w:rFonts w:eastAsia="黑体"/>
          <w:sz w:val="32"/>
          <w:szCs w:val="32"/>
        </w:rPr>
        <w:t>1</w:t>
      </w:r>
    </w:p>
    <w:p w14:paraId="3A673ECE" w14:textId="017D5357" w:rsidR="00FF13DE" w:rsidRPr="00655600" w:rsidRDefault="00FF13DE" w:rsidP="006B050E">
      <w:pPr>
        <w:spacing w:beforeLines="100" w:before="312" w:afterLines="100" w:after="312" w:line="5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投资</w:t>
      </w:r>
      <w:r w:rsidRPr="007A119F">
        <w:rPr>
          <w:rFonts w:ascii="方正小标宋简体" w:eastAsia="方正小标宋简体" w:hint="eastAsia"/>
          <w:sz w:val="44"/>
          <w:szCs w:val="44"/>
        </w:rPr>
        <w:t>协议对中科院品牌保护</w:t>
      </w:r>
      <w:r>
        <w:rPr>
          <w:rFonts w:ascii="方正小标宋简体" w:eastAsia="方正小标宋简体" w:hint="eastAsia"/>
          <w:sz w:val="44"/>
          <w:szCs w:val="44"/>
        </w:rPr>
        <w:t>的</w:t>
      </w:r>
      <w:r w:rsidRPr="007A119F">
        <w:rPr>
          <w:rFonts w:ascii="方正小标宋简体" w:eastAsia="方正小标宋简体" w:hint="eastAsia"/>
          <w:sz w:val="44"/>
          <w:szCs w:val="44"/>
        </w:rPr>
        <w:t>参考条款</w:t>
      </w:r>
    </w:p>
    <w:p w14:paraId="25E1366F" w14:textId="50211B65" w:rsidR="00FF13DE" w:rsidRDefault="00FF13DE" w:rsidP="00FF13DE">
      <w:pPr>
        <w:spacing w:line="580" w:lineRule="exact"/>
        <w:ind w:firstLine="640"/>
        <w:rPr>
          <w:rFonts w:eastAsia="仿宋_GB2312" w:cs="仿宋_GB2312"/>
          <w:sz w:val="32"/>
          <w:szCs w:val="32"/>
        </w:rPr>
      </w:pPr>
      <w:r>
        <w:rPr>
          <w:rFonts w:eastAsia="仿宋_GB2312" w:cs="仿宋_GB2312" w:hint="eastAsia"/>
          <w:sz w:val="32"/>
          <w:szCs w:val="32"/>
        </w:rPr>
        <w:t>一、</w:t>
      </w:r>
      <w:r w:rsidR="0098296C">
        <w:rPr>
          <w:rFonts w:eastAsia="仿宋_GB2312" w:cs="仿宋_GB2312" w:hint="eastAsia"/>
          <w:sz w:val="32"/>
          <w:szCs w:val="32"/>
        </w:rPr>
        <w:t>新设</w:t>
      </w:r>
      <w:r>
        <w:rPr>
          <w:rFonts w:eastAsia="仿宋_GB2312" w:cs="仿宋_GB2312" w:hint="eastAsia"/>
          <w:sz w:val="32"/>
          <w:szCs w:val="32"/>
        </w:rPr>
        <w:t>企业</w:t>
      </w:r>
      <w:r w:rsidRPr="002F2358">
        <w:rPr>
          <w:rFonts w:eastAsia="仿宋_GB2312" w:cs="仿宋_GB2312" w:hint="eastAsia"/>
          <w:sz w:val="32"/>
          <w:szCs w:val="32"/>
        </w:rPr>
        <w:t>将依法合</w:t>
      </w:r>
      <w:proofErr w:type="gramStart"/>
      <w:r w:rsidRPr="002F2358">
        <w:rPr>
          <w:rFonts w:eastAsia="仿宋_GB2312" w:cs="仿宋_GB2312" w:hint="eastAsia"/>
          <w:sz w:val="32"/>
          <w:szCs w:val="32"/>
        </w:rPr>
        <w:t>规</w:t>
      </w:r>
      <w:proofErr w:type="gramEnd"/>
      <w:r w:rsidRPr="002F2358">
        <w:rPr>
          <w:rFonts w:eastAsia="仿宋_GB2312" w:cs="仿宋_GB2312" w:hint="eastAsia"/>
          <w:sz w:val="32"/>
          <w:szCs w:val="32"/>
        </w:rPr>
        <w:t>经营，并与各股东一体共同遵守中科院品牌</w:t>
      </w:r>
      <w:r>
        <w:rPr>
          <w:rFonts w:eastAsia="仿宋_GB2312" w:cs="仿宋_GB2312" w:hint="eastAsia"/>
          <w:sz w:val="32"/>
          <w:szCs w:val="32"/>
        </w:rPr>
        <w:t>相关</w:t>
      </w:r>
      <w:r w:rsidRPr="002F2358">
        <w:rPr>
          <w:rFonts w:eastAsia="仿宋_GB2312" w:cs="仿宋_GB2312" w:hint="eastAsia"/>
          <w:sz w:val="32"/>
          <w:szCs w:val="32"/>
        </w:rPr>
        <w:t>管理</w:t>
      </w:r>
      <w:r>
        <w:rPr>
          <w:rFonts w:eastAsia="仿宋_GB2312" w:cs="仿宋_GB2312" w:hint="eastAsia"/>
          <w:sz w:val="32"/>
          <w:szCs w:val="32"/>
        </w:rPr>
        <w:t>制度</w:t>
      </w:r>
      <w:r w:rsidRPr="002F2358">
        <w:rPr>
          <w:rFonts w:eastAsia="仿宋_GB2312" w:cs="仿宋_GB2312" w:hint="eastAsia"/>
          <w:sz w:val="32"/>
          <w:szCs w:val="32"/>
        </w:rPr>
        <w:t>，规范使用中科院品牌（包括但不限于中国科学院</w:t>
      </w:r>
      <w:r w:rsidRPr="002F2358">
        <w:rPr>
          <w:rFonts w:eastAsia="仿宋_GB2312" w:cs="仿宋_GB2312" w:hint="eastAsia"/>
          <w:sz w:val="32"/>
          <w:szCs w:val="32"/>
        </w:rPr>
        <w:t>/</w:t>
      </w:r>
      <w:r w:rsidRPr="002F2358">
        <w:rPr>
          <w:rFonts w:eastAsia="仿宋_GB2312" w:cs="仿宋_GB2312" w:hint="eastAsia"/>
          <w:sz w:val="32"/>
          <w:szCs w:val="32"/>
        </w:rPr>
        <w:t>中科院中英文全称</w:t>
      </w:r>
      <w:r w:rsidRPr="002F2358">
        <w:rPr>
          <w:rFonts w:eastAsia="仿宋_GB2312" w:cs="仿宋_GB2312" w:hint="eastAsia"/>
          <w:sz w:val="32"/>
          <w:szCs w:val="32"/>
        </w:rPr>
        <w:t>/</w:t>
      </w:r>
      <w:r>
        <w:rPr>
          <w:rFonts w:eastAsia="仿宋_GB2312" w:cs="仿宋_GB2312" w:hint="eastAsia"/>
          <w:sz w:val="32"/>
          <w:szCs w:val="32"/>
        </w:rPr>
        <w:t>简称、中科院形象标识、中科院注册商标、中科院网络域名等，统称中科院品牌</w:t>
      </w:r>
      <w:r w:rsidRPr="002F2358">
        <w:rPr>
          <w:rFonts w:eastAsia="仿宋_GB2312" w:cs="仿宋_GB2312" w:hint="eastAsia"/>
          <w:sz w:val="32"/>
          <w:szCs w:val="32"/>
        </w:rPr>
        <w:t>），共同维护中科院良好社会形象。</w:t>
      </w:r>
    </w:p>
    <w:p w14:paraId="4BF212BF" w14:textId="1E4BF95D" w:rsidR="00FF13DE" w:rsidRDefault="00FF13DE" w:rsidP="00FF13DE">
      <w:pPr>
        <w:spacing w:line="580" w:lineRule="exact"/>
        <w:ind w:firstLine="640"/>
        <w:rPr>
          <w:rFonts w:eastAsia="仿宋_GB2312"/>
          <w:sz w:val="32"/>
          <w:szCs w:val="32"/>
        </w:rPr>
      </w:pPr>
      <w:r>
        <w:rPr>
          <w:rFonts w:eastAsia="仿宋_GB2312" w:hint="eastAsia"/>
          <w:sz w:val="32"/>
          <w:szCs w:val="32"/>
        </w:rPr>
        <w:t>二、</w:t>
      </w:r>
      <w:r>
        <w:rPr>
          <w:rFonts w:ascii="仿宋_GB2312" w:eastAsia="仿宋_GB2312" w:hAnsi="黑体"/>
          <w:sz w:val="32"/>
          <w:szCs w:val="32"/>
        </w:rPr>
        <w:t>未经中科院批准</w:t>
      </w:r>
      <w:r>
        <w:rPr>
          <w:rFonts w:ascii="仿宋_GB2312" w:eastAsia="仿宋_GB2312" w:hAnsi="黑体" w:hint="eastAsia"/>
          <w:sz w:val="32"/>
          <w:szCs w:val="32"/>
        </w:rPr>
        <w:t>，</w:t>
      </w:r>
      <w:r w:rsidR="0098296C">
        <w:rPr>
          <w:rFonts w:ascii="仿宋_GB2312" w:eastAsia="仿宋_GB2312" w:hAnsi="黑体" w:hint="eastAsia"/>
          <w:sz w:val="32"/>
          <w:szCs w:val="32"/>
        </w:rPr>
        <w:t>新设</w:t>
      </w:r>
      <w:r>
        <w:rPr>
          <w:rFonts w:ascii="仿宋_GB2312" w:eastAsia="仿宋_GB2312" w:hAnsi="黑体" w:hint="eastAsia"/>
          <w:sz w:val="32"/>
          <w:szCs w:val="32"/>
        </w:rPr>
        <w:t>企业</w:t>
      </w:r>
      <w:r>
        <w:rPr>
          <w:rFonts w:eastAsia="仿宋_GB2312" w:hint="eastAsia"/>
          <w:bCs/>
          <w:sz w:val="32"/>
          <w:szCs w:val="32"/>
        </w:rPr>
        <w:t>不得</w:t>
      </w:r>
      <w:r>
        <w:rPr>
          <w:rFonts w:eastAsia="仿宋_GB2312" w:hint="eastAsia"/>
          <w:sz w:val="32"/>
          <w:szCs w:val="32"/>
        </w:rPr>
        <w:t>以中科院名义</w:t>
      </w:r>
      <w:r>
        <w:rPr>
          <w:rFonts w:eastAsia="仿宋_GB2312" w:hint="eastAsia"/>
          <w:bCs/>
          <w:sz w:val="32"/>
          <w:szCs w:val="32"/>
        </w:rPr>
        <w:t>开</w:t>
      </w:r>
      <w:r>
        <w:rPr>
          <w:rFonts w:eastAsia="仿宋_GB2312" w:hint="eastAsia"/>
          <w:sz w:val="32"/>
          <w:szCs w:val="32"/>
        </w:rPr>
        <w:t>展任何业务或对外活动，</w:t>
      </w:r>
      <w:r>
        <w:rPr>
          <w:rFonts w:eastAsia="仿宋_GB2312" w:hint="eastAsia"/>
          <w:bCs/>
          <w:sz w:val="32"/>
          <w:szCs w:val="32"/>
        </w:rPr>
        <w:t>不得使用</w:t>
      </w:r>
      <w:r>
        <w:rPr>
          <w:rFonts w:eastAsia="仿宋_GB2312" w:hint="eastAsia"/>
          <w:sz w:val="32"/>
          <w:szCs w:val="32"/>
        </w:rPr>
        <w:t>中科院院徽、</w:t>
      </w:r>
      <w:proofErr w:type="gramStart"/>
      <w:r>
        <w:rPr>
          <w:rFonts w:eastAsia="仿宋_GB2312" w:hint="eastAsia"/>
          <w:sz w:val="32"/>
          <w:szCs w:val="32"/>
        </w:rPr>
        <w:t>院旗等</w:t>
      </w:r>
      <w:proofErr w:type="gramEnd"/>
      <w:r>
        <w:rPr>
          <w:rFonts w:eastAsia="仿宋_GB2312" w:hint="eastAsia"/>
          <w:sz w:val="32"/>
          <w:szCs w:val="32"/>
        </w:rPr>
        <w:t>形象标识</w:t>
      </w:r>
      <w:r>
        <w:rPr>
          <w:rFonts w:eastAsia="仿宋_GB2312" w:hint="eastAsia"/>
          <w:bCs/>
          <w:sz w:val="32"/>
          <w:szCs w:val="32"/>
        </w:rPr>
        <w:t>。</w:t>
      </w:r>
      <w:r>
        <w:rPr>
          <w:rFonts w:eastAsia="仿宋_GB2312" w:hint="eastAsia"/>
          <w:sz w:val="32"/>
          <w:szCs w:val="32"/>
        </w:rPr>
        <w:t>严格禁止将中科院品牌</w:t>
      </w:r>
      <w:r>
        <w:rPr>
          <w:rFonts w:eastAsia="仿宋_GB2312" w:hint="eastAsia"/>
          <w:bCs/>
          <w:sz w:val="32"/>
          <w:szCs w:val="32"/>
        </w:rPr>
        <w:t>用于任何具体产品、商品或服务，特别是</w:t>
      </w:r>
      <w:r>
        <w:rPr>
          <w:rFonts w:eastAsia="仿宋_GB2312" w:hint="eastAsia"/>
          <w:sz w:val="32"/>
          <w:szCs w:val="32"/>
        </w:rPr>
        <w:t>不得将</w:t>
      </w:r>
      <w:proofErr w:type="gramStart"/>
      <w:r>
        <w:rPr>
          <w:rFonts w:eastAsia="仿宋_GB2312" w:hint="eastAsia"/>
          <w:sz w:val="32"/>
          <w:szCs w:val="32"/>
        </w:rPr>
        <w:t>院形象</w:t>
      </w:r>
      <w:proofErr w:type="gramEnd"/>
      <w:r>
        <w:rPr>
          <w:rFonts w:eastAsia="仿宋_GB2312" w:hint="eastAsia"/>
          <w:sz w:val="32"/>
          <w:szCs w:val="32"/>
        </w:rPr>
        <w:t>标识</w:t>
      </w:r>
      <w:r w:rsidR="00773734">
        <w:rPr>
          <w:rFonts w:eastAsia="仿宋_GB2312" w:hint="eastAsia"/>
          <w:sz w:val="32"/>
          <w:szCs w:val="32"/>
        </w:rPr>
        <w:t>、注册商标</w:t>
      </w:r>
      <w:r w:rsidR="00682D71">
        <w:rPr>
          <w:rFonts w:eastAsia="仿宋_GB2312" w:hint="eastAsia"/>
          <w:sz w:val="32"/>
          <w:szCs w:val="32"/>
        </w:rPr>
        <w:t>的</w:t>
      </w:r>
      <w:r>
        <w:rPr>
          <w:rFonts w:eastAsia="仿宋_GB2312" w:hint="eastAsia"/>
          <w:sz w:val="32"/>
          <w:szCs w:val="32"/>
        </w:rPr>
        <w:t>整体或部分、或以变造方式，用于包括但不限于任何产品或服务商标、产品包装、商业广告、商业推广宣传或日常生活的陈设布置、私人庆</w:t>
      </w:r>
      <w:proofErr w:type="gramStart"/>
      <w:r>
        <w:rPr>
          <w:rFonts w:eastAsia="仿宋_GB2312" w:hint="eastAsia"/>
          <w:sz w:val="32"/>
          <w:szCs w:val="32"/>
        </w:rPr>
        <w:t>吊活动</w:t>
      </w:r>
      <w:proofErr w:type="gramEnd"/>
      <w:r>
        <w:rPr>
          <w:rFonts w:eastAsia="仿宋_GB2312" w:hint="eastAsia"/>
          <w:sz w:val="32"/>
          <w:szCs w:val="32"/>
        </w:rPr>
        <w:t>等。</w:t>
      </w:r>
    </w:p>
    <w:p w14:paraId="20C5FBBC" w14:textId="058ED5D9" w:rsidR="00FF13DE" w:rsidRPr="004334E6" w:rsidRDefault="00FF13DE" w:rsidP="00FF13DE">
      <w:pPr>
        <w:spacing w:line="580" w:lineRule="exact"/>
        <w:ind w:firstLine="640"/>
        <w:rPr>
          <w:rFonts w:eastAsia="仿宋_GB2312"/>
          <w:sz w:val="32"/>
          <w:szCs w:val="32"/>
        </w:rPr>
      </w:pPr>
      <w:r>
        <w:rPr>
          <w:rFonts w:eastAsia="仿宋_GB2312" w:cs="仿宋_GB2312" w:hint="eastAsia"/>
          <w:sz w:val="32"/>
          <w:szCs w:val="32"/>
        </w:rPr>
        <w:t>三、</w:t>
      </w:r>
      <w:r>
        <w:rPr>
          <w:rFonts w:eastAsia="仿宋_GB2312" w:hint="eastAsia"/>
          <w:sz w:val="32"/>
          <w:szCs w:val="32"/>
        </w:rPr>
        <w:t>未经中科院批准，</w:t>
      </w:r>
      <w:r w:rsidR="001C1DFD">
        <w:rPr>
          <w:rFonts w:eastAsia="仿宋_GB2312" w:hint="eastAsia"/>
          <w:sz w:val="32"/>
          <w:szCs w:val="32"/>
        </w:rPr>
        <w:t>新设</w:t>
      </w:r>
      <w:r>
        <w:rPr>
          <w:rFonts w:eastAsia="仿宋_GB2312" w:hint="eastAsia"/>
          <w:sz w:val="32"/>
          <w:szCs w:val="32"/>
        </w:rPr>
        <w:t>企业（包括全称</w:t>
      </w:r>
      <w:r>
        <w:rPr>
          <w:rFonts w:eastAsia="仿宋_GB2312" w:hint="eastAsia"/>
          <w:bCs/>
          <w:sz w:val="32"/>
          <w:szCs w:val="32"/>
        </w:rPr>
        <w:t>和简称）不得含有“中国科学院”“中科</w:t>
      </w:r>
      <w:r>
        <w:rPr>
          <w:rFonts w:eastAsia="仿宋_GB2312" w:hint="eastAsia"/>
          <w:sz w:val="32"/>
          <w:szCs w:val="32"/>
        </w:rPr>
        <w:t>院”字样。</w:t>
      </w:r>
      <w:r w:rsidR="00E97A77">
        <w:rPr>
          <w:rFonts w:eastAsia="仿宋_GB2312" w:cs="仿宋_GB2312" w:hint="eastAsia"/>
          <w:sz w:val="32"/>
          <w:szCs w:val="32"/>
        </w:rPr>
        <w:t>对于</w:t>
      </w:r>
      <w:r>
        <w:rPr>
          <w:rFonts w:eastAsia="仿宋_GB2312" w:hint="eastAsia"/>
          <w:sz w:val="32"/>
          <w:szCs w:val="32"/>
        </w:rPr>
        <w:t>已获中科院批准，</w:t>
      </w:r>
      <w:r w:rsidRPr="002F2358">
        <w:rPr>
          <w:rFonts w:eastAsia="仿宋_GB2312" w:cs="仿宋_GB2312" w:hint="eastAsia"/>
          <w:sz w:val="32"/>
          <w:szCs w:val="32"/>
        </w:rPr>
        <w:t>在公司名称中使用“中国科学院</w:t>
      </w:r>
      <w:r w:rsidR="009A071A">
        <w:rPr>
          <w:rFonts w:eastAsia="仿宋_GB2312" w:cs="仿宋_GB2312" w:hint="eastAsia"/>
          <w:sz w:val="32"/>
          <w:szCs w:val="32"/>
        </w:rPr>
        <w:t>”或“中科院”字</w:t>
      </w:r>
      <w:r w:rsidR="00F12885">
        <w:rPr>
          <w:rFonts w:eastAsia="仿宋_GB2312" w:cs="仿宋_GB2312" w:hint="eastAsia"/>
          <w:sz w:val="32"/>
          <w:szCs w:val="32"/>
        </w:rPr>
        <w:t>样</w:t>
      </w:r>
      <w:r w:rsidR="00E97A77">
        <w:rPr>
          <w:rFonts w:eastAsia="仿宋_GB2312" w:cs="仿宋_GB2312" w:hint="eastAsia"/>
          <w:sz w:val="32"/>
          <w:szCs w:val="32"/>
        </w:rPr>
        <w:t>的新设立企业</w:t>
      </w:r>
      <w:r>
        <w:rPr>
          <w:rFonts w:eastAsia="仿宋_GB2312" w:hint="eastAsia"/>
          <w:sz w:val="32"/>
          <w:szCs w:val="32"/>
        </w:rPr>
        <w:t>，如不再属于院属单位控股或实际控制，须</w:t>
      </w:r>
      <w:r w:rsidRPr="002F2358">
        <w:rPr>
          <w:rFonts w:eastAsia="仿宋_GB2312" w:cs="仿宋_GB2312" w:hint="eastAsia"/>
          <w:sz w:val="32"/>
          <w:szCs w:val="32"/>
        </w:rPr>
        <w:t>按要求配合办理公司名称变更登记手续。</w:t>
      </w:r>
    </w:p>
    <w:p w14:paraId="665726AC" w14:textId="036E3FEA" w:rsidR="00FF13DE" w:rsidRDefault="00FF13DE" w:rsidP="00FF13DE">
      <w:pPr>
        <w:spacing w:line="580" w:lineRule="exact"/>
        <w:ind w:firstLine="640"/>
        <w:rPr>
          <w:rFonts w:eastAsia="仿宋_GB2312"/>
          <w:sz w:val="32"/>
          <w:szCs w:val="32"/>
        </w:rPr>
      </w:pPr>
      <w:r>
        <w:rPr>
          <w:rFonts w:eastAsia="仿宋_GB2312" w:cs="仿宋_GB2312" w:hint="eastAsia"/>
          <w:sz w:val="32"/>
          <w:szCs w:val="32"/>
        </w:rPr>
        <w:t>四、</w:t>
      </w:r>
      <w:r w:rsidR="007B7B0A">
        <w:rPr>
          <w:rFonts w:eastAsia="仿宋_GB2312" w:hint="eastAsia"/>
          <w:sz w:val="32"/>
          <w:szCs w:val="32"/>
        </w:rPr>
        <w:t>新设</w:t>
      </w:r>
      <w:r>
        <w:rPr>
          <w:rFonts w:eastAsia="仿宋_GB2312" w:hint="eastAsia"/>
          <w:sz w:val="32"/>
          <w:szCs w:val="32"/>
        </w:rPr>
        <w:t>企业在对外介绍其股东时，</w:t>
      </w:r>
      <w:r w:rsidRPr="0098152D">
        <w:rPr>
          <w:rFonts w:eastAsia="仿宋_GB2312" w:hint="eastAsia"/>
          <w:sz w:val="32"/>
          <w:szCs w:val="32"/>
        </w:rPr>
        <w:t>仅可表述</w:t>
      </w:r>
      <w:r>
        <w:rPr>
          <w:rFonts w:eastAsia="仿宋_GB2312" w:hint="eastAsia"/>
          <w:sz w:val="32"/>
          <w:szCs w:val="32"/>
        </w:rPr>
        <w:t>其直接持股</w:t>
      </w:r>
      <w:r w:rsidRPr="0098152D">
        <w:rPr>
          <w:rFonts w:eastAsia="仿宋_GB2312" w:hint="eastAsia"/>
          <w:sz w:val="32"/>
          <w:szCs w:val="32"/>
        </w:rPr>
        <w:t>股东</w:t>
      </w:r>
      <w:r>
        <w:rPr>
          <w:rFonts w:eastAsia="仿宋_GB2312" w:hint="eastAsia"/>
          <w:sz w:val="32"/>
          <w:szCs w:val="32"/>
        </w:rPr>
        <w:t>，并</w:t>
      </w:r>
      <w:r w:rsidRPr="0098152D">
        <w:rPr>
          <w:rFonts w:eastAsia="仿宋_GB2312" w:hint="eastAsia"/>
          <w:sz w:val="32"/>
          <w:szCs w:val="32"/>
        </w:rPr>
        <w:t>按照各方股东持股比例大小顺序表述</w:t>
      </w:r>
      <w:r>
        <w:rPr>
          <w:rFonts w:eastAsia="仿宋_GB2312" w:hint="eastAsia"/>
          <w:sz w:val="32"/>
          <w:szCs w:val="32"/>
        </w:rPr>
        <w:t>，不得</w:t>
      </w:r>
      <w:r w:rsidRPr="00E50298">
        <w:rPr>
          <w:rFonts w:eastAsia="仿宋_GB2312" w:hint="eastAsia"/>
          <w:sz w:val="32"/>
          <w:szCs w:val="32"/>
        </w:rPr>
        <w:t>刻意放大</w:t>
      </w:r>
      <w:r>
        <w:rPr>
          <w:rFonts w:eastAsia="仿宋_GB2312" w:hint="eastAsia"/>
          <w:sz w:val="32"/>
          <w:szCs w:val="32"/>
        </w:rPr>
        <w:t>中科院影响。</w:t>
      </w:r>
    </w:p>
    <w:p w14:paraId="38738A59" w14:textId="1B75D405" w:rsidR="00FF13DE" w:rsidRPr="002F2358" w:rsidRDefault="00FF13DE" w:rsidP="00FF13DE">
      <w:pPr>
        <w:spacing w:line="580" w:lineRule="exact"/>
        <w:ind w:firstLine="640"/>
        <w:rPr>
          <w:rFonts w:eastAsia="仿宋_GB2312" w:cs="仿宋_GB2312"/>
          <w:sz w:val="32"/>
          <w:szCs w:val="32"/>
        </w:rPr>
      </w:pPr>
      <w:r>
        <w:rPr>
          <w:rFonts w:eastAsia="仿宋_GB2312" w:cs="仿宋_GB2312" w:hint="eastAsia"/>
          <w:sz w:val="32"/>
          <w:szCs w:val="32"/>
        </w:rPr>
        <w:lastRenderedPageBreak/>
        <w:t>五</w:t>
      </w:r>
      <w:r w:rsidR="00DD5232">
        <w:rPr>
          <w:rFonts w:eastAsia="仿宋_GB2312" w:cs="仿宋_GB2312" w:hint="eastAsia"/>
          <w:sz w:val="32"/>
          <w:szCs w:val="32"/>
        </w:rPr>
        <w:t>、除</w:t>
      </w:r>
      <w:r w:rsidRPr="002F2358">
        <w:rPr>
          <w:rFonts w:eastAsia="仿宋_GB2312" w:cs="仿宋_GB2312" w:hint="eastAsia"/>
          <w:sz w:val="32"/>
          <w:szCs w:val="32"/>
        </w:rPr>
        <w:t>中科院直接持股的</w:t>
      </w:r>
      <w:r>
        <w:rPr>
          <w:rFonts w:eastAsia="仿宋_GB2312" w:cs="仿宋_GB2312" w:hint="eastAsia"/>
          <w:sz w:val="32"/>
          <w:szCs w:val="32"/>
        </w:rPr>
        <w:t>一级企业</w:t>
      </w:r>
      <w:r w:rsidR="00DD5232">
        <w:rPr>
          <w:rFonts w:eastAsia="仿宋_GB2312" w:cs="仿宋_GB2312" w:hint="eastAsia"/>
          <w:sz w:val="32"/>
          <w:szCs w:val="32"/>
        </w:rPr>
        <w:t>外</w:t>
      </w:r>
      <w:r w:rsidRPr="002F2358">
        <w:rPr>
          <w:rFonts w:eastAsia="仿宋_GB2312" w:cs="仿宋_GB2312" w:hint="eastAsia"/>
          <w:sz w:val="32"/>
          <w:szCs w:val="32"/>
        </w:rPr>
        <w:t>，</w:t>
      </w:r>
      <w:r w:rsidR="004661EC">
        <w:rPr>
          <w:rFonts w:eastAsia="仿宋_GB2312" w:cs="仿宋_GB2312" w:hint="eastAsia"/>
          <w:sz w:val="32"/>
          <w:szCs w:val="32"/>
        </w:rPr>
        <w:t>新设</w:t>
      </w:r>
      <w:r w:rsidR="008E1E6A">
        <w:rPr>
          <w:rFonts w:eastAsia="仿宋_GB2312" w:cs="仿宋_GB2312" w:hint="eastAsia"/>
          <w:sz w:val="32"/>
          <w:szCs w:val="32"/>
        </w:rPr>
        <w:t>企业</w:t>
      </w:r>
      <w:r w:rsidR="00752431">
        <w:rPr>
          <w:rFonts w:eastAsia="仿宋_GB2312" w:cs="仿宋_GB2312" w:hint="eastAsia"/>
          <w:sz w:val="32"/>
          <w:szCs w:val="32"/>
        </w:rPr>
        <w:t>均</w:t>
      </w:r>
      <w:r w:rsidR="00B40136">
        <w:rPr>
          <w:rFonts w:eastAsia="仿宋_GB2312" w:cs="仿宋_GB2312" w:hint="eastAsia"/>
          <w:sz w:val="32"/>
          <w:szCs w:val="32"/>
        </w:rPr>
        <w:t>不得</w:t>
      </w:r>
      <w:r>
        <w:rPr>
          <w:rFonts w:eastAsia="仿宋_GB2312" w:cs="仿宋_GB2312" w:hint="eastAsia"/>
          <w:sz w:val="32"/>
          <w:szCs w:val="32"/>
        </w:rPr>
        <w:t>对外宣传</w:t>
      </w:r>
      <w:r w:rsidR="00856954">
        <w:rPr>
          <w:rFonts w:eastAsia="仿宋_GB2312" w:cs="仿宋_GB2312" w:hint="eastAsia"/>
          <w:sz w:val="32"/>
          <w:szCs w:val="32"/>
        </w:rPr>
        <w:t>为</w:t>
      </w:r>
      <w:r w:rsidRPr="002F2358">
        <w:rPr>
          <w:rFonts w:eastAsia="仿宋_GB2312" w:cs="仿宋_GB2312" w:hint="eastAsia"/>
          <w:sz w:val="32"/>
          <w:szCs w:val="32"/>
        </w:rPr>
        <w:t>“中国科学院（中科院）投资企业”“中国科学院（中科院）全资</w:t>
      </w:r>
      <w:r w:rsidRPr="002F2358">
        <w:rPr>
          <w:rFonts w:eastAsia="仿宋_GB2312" w:cs="仿宋_GB2312" w:hint="eastAsia"/>
          <w:sz w:val="32"/>
          <w:szCs w:val="32"/>
        </w:rPr>
        <w:t>/</w:t>
      </w:r>
      <w:r w:rsidRPr="002F2358">
        <w:rPr>
          <w:rFonts w:eastAsia="仿宋_GB2312" w:cs="仿宋_GB2312" w:hint="eastAsia"/>
          <w:sz w:val="32"/>
          <w:szCs w:val="32"/>
        </w:rPr>
        <w:t>控股</w:t>
      </w:r>
      <w:r w:rsidRPr="002F2358">
        <w:rPr>
          <w:rFonts w:eastAsia="仿宋_GB2312" w:cs="仿宋_GB2312" w:hint="eastAsia"/>
          <w:sz w:val="32"/>
          <w:szCs w:val="32"/>
        </w:rPr>
        <w:t>/</w:t>
      </w:r>
      <w:r w:rsidRPr="002F2358">
        <w:rPr>
          <w:rFonts w:eastAsia="仿宋_GB2312" w:cs="仿宋_GB2312" w:hint="eastAsia"/>
          <w:sz w:val="32"/>
          <w:szCs w:val="32"/>
        </w:rPr>
        <w:t>参股企业”“中国科学院（中科院）旗下企业”等</w:t>
      </w:r>
      <w:r w:rsidR="00454862">
        <w:rPr>
          <w:rFonts w:eastAsia="仿宋_GB2312" w:cs="仿宋_GB2312" w:hint="eastAsia"/>
          <w:sz w:val="32"/>
          <w:szCs w:val="32"/>
        </w:rPr>
        <w:t>。</w:t>
      </w:r>
    </w:p>
    <w:p w14:paraId="438F4775" w14:textId="57683CA8" w:rsidR="00FF13DE" w:rsidRDefault="00FF13DE" w:rsidP="00FF13DE">
      <w:pPr>
        <w:spacing w:line="580" w:lineRule="exact"/>
        <w:ind w:firstLine="640"/>
        <w:rPr>
          <w:rFonts w:eastAsia="仿宋_GB2312"/>
          <w:sz w:val="32"/>
          <w:szCs w:val="32"/>
        </w:rPr>
      </w:pPr>
      <w:r>
        <w:rPr>
          <w:rFonts w:eastAsia="仿宋_GB2312" w:hint="eastAsia"/>
          <w:sz w:val="32"/>
          <w:szCs w:val="32"/>
        </w:rPr>
        <w:t>六、</w:t>
      </w:r>
      <w:r w:rsidR="00CD2240">
        <w:rPr>
          <w:rFonts w:eastAsia="仿宋_GB2312" w:hint="eastAsia"/>
          <w:sz w:val="32"/>
          <w:szCs w:val="32"/>
        </w:rPr>
        <w:t>除</w:t>
      </w:r>
      <w:r>
        <w:rPr>
          <w:rFonts w:eastAsia="仿宋_GB2312" w:hint="eastAsia"/>
          <w:sz w:val="32"/>
          <w:szCs w:val="32"/>
        </w:rPr>
        <w:t>院属各事业单位直接持股的一级企业</w:t>
      </w:r>
      <w:r w:rsidR="00630A24">
        <w:rPr>
          <w:rFonts w:eastAsia="仿宋_GB2312" w:hint="eastAsia"/>
          <w:sz w:val="32"/>
          <w:szCs w:val="32"/>
        </w:rPr>
        <w:t>外</w:t>
      </w:r>
      <w:r>
        <w:rPr>
          <w:rFonts w:eastAsia="仿宋_GB2312" w:hint="eastAsia"/>
          <w:sz w:val="32"/>
          <w:szCs w:val="32"/>
        </w:rPr>
        <w:t>，</w:t>
      </w:r>
      <w:r w:rsidR="004661EC">
        <w:rPr>
          <w:rFonts w:eastAsia="仿宋_GB2312" w:hint="eastAsia"/>
          <w:sz w:val="32"/>
          <w:szCs w:val="32"/>
        </w:rPr>
        <w:t>新设</w:t>
      </w:r>
      <w:r w:rsidR="008E75F2">
        <w:rPr>
          <w:rFonts w:eastAsia="仿宋_GB2312" w:hint="eastAsia"/>
          <w:sz w:val="32"/>
          <w:szCs w:val="32"/>
        </w:rPr>
        <w:t>企业（含所级资产管理公司直接持股企业）</w:t>
      </w:r>
      <w:r w:rsidR="00732967">
        <w:rPr>
          <w:rFonts w:eastAsia="仿宋_GB2312" w:hint="eastAsia"/>
          <w:sz w:val="32"/>
          <w:szCs w:val="32"/>
        </w:rPr>
        <w:t>均不得</w:t>
      </w:r>
      <w:r>
        <w:rPr>
          <w:rFonts w:eastAsia="仿宋_GB2312" w:hint="eastAsia"/>
          <w:sz w:val="32"/>
          <w:szCs w:val="32"/>
        </w:rPr>
        <w:t>对外宣传</w:t>
      </w:r>
      <w:r w:rsidR="00732967">
        <w:rPr>
          <w:rFonts w:eastAsia="仿宋_GB2312" w:hint="eastAsia"/>
          <w:sz w:val="32"/>
          <w:szCs w:val="32"/>
        </w:rPr>
        <w:t>为</w:t>
      </w:r>
      <w:r>
        <w:rPr>
          <w:rFonts w:eastAsia="仿宋_GB2312" w:hint="eastAsia"/>
          <w:sz w:val="32"/>
          <w:szCs w:val="32"/>
        </w:rPr>
        <w:t>“某院属事业单位投资企业”“某院属事业单位全资</w:t>
      </w:r>
      <w:r>
        <w:rPr>
          <w:rFonts w:eastAsia="仿宋_GB2312" w:hint="eastAsia"/>
          <w:sz w:val="32"/>
          <w:szCs w:val="32"/>
        </w:rPr>
        <w:t>/</w:t>
      </w:r>
      <w:r>
        <w:rPr>
          <w:rFonts w:eastAsia="仿宋_GB2312" w:hint="eastAsia"/>
          <w:sz w:val="32"/>
          <w:szCs w:val="32"/>
        </w:rPr>
        <w:t>控股</w:t>
      </w:r>
      <w:r>
        <w:rPr>
          <w:rFonts w:eastAsia="仿宋_GB2312" w:hint="eastAsia"/>
          <w:sz w:val="32"/>
          <w:szCs w:val="32"/>
        </w:rPr>
        <w:t>/</w:t>
      </w:r>
      <w:r>
        <w:rPr>
          <w:rFonts w:eastAsia="仿宋_GB2312" w:hint="eastAsia"/>
          <w:sz w:val="32"/>
          <w:szCs w:val="32"/>
        </w:rPr>
        <w:t>参股企业”“某院属事业单位旗下企业”</w:t>
      </w:r>
      <w:r w:rsidR="00732967">
        <w:rPr>
          <w:rFonts w:eastAsia="仿宋_GB2312" w:hint="eastAsia"/>
          <w:sz w:val="32"/>
          <w:szCs w:val="32"/>
        </w:rPr>
        <w:t>等</w:t>
      </w:r>
      <w:r>
        <w:rPr>
          <w:rFonts w:eastAsia="仿宋_GB2312" w:hint="eastAsia"/>
          <w:sz w:val="32"/>
          <w:szCs w:val="32"/>
        </w:rPr>
        <w:t>。</w:t>
      </w:r>
    </w:p>
    <w:p w14:paraId="30F7CF72" w14:textId="010070E8" w:rsidR="00EB5D54" w:rsidRDefault="00EB5D54" w:rsidP="00FF13DE">
      <w:pPr>
        <w:spacing w:line="580" w:lineRule="exact"/>
        <w:ind w:firstLine="640"/>
        <w:rPr>
          <w:rFonts w:eastAsia="仿宋_GB2312"/>
          <w:sz w:val="32"/>
          <w:szCs w:val="32"/>
        </w:rPr>
      </w:pPr>
    </w:p>
    <w:p w14:paraId="71BABE6B" w14:textId="501F2788" w:rsidR="00EB5D54" w:rsidRPr="000511C6" w:rsidRDefault="00EB5D54" w:rsidP="00EB5D54">
      <w:pPr>
        <w:spacing w:line="580" w:lineRule="exact"/>
        <w:ind w:firstLine="640"/>
        <w:rPr>
          <w:rFonts w:eastAsia="仿宋_GB2312"/>
          <w:sz w:val="32"/>
          <w:szCs w:val="32"/>
        </w:rPr>
      </w:pPr>
      <w:r>
        <w:rPr>
          <w:rFonts w:eastAsia="仿宋_GB2312" w:cs="仿宋_GB2312" w:hint="eastAsia"/>
          <w:sz w:val="32"/>
          <w:szCs w:val="32"/>
        </w:rPr>
        <w:t>说明：依据中科院品牌保护的要求、原则及以上参考条款，各企业可根据投资的具体情况进行相应调整，并设定适用的法律责任。</w:t>
      </w:r>
    </w:p>
    <w:p w14:paraId="08F82703" w14:textId="77777777" w:rsidR="00EB5D54" w:rsidRPr="00623F51" w:rsidRDefault="00EB5D54" w:rsidP="00FF13DE">
      <w:pPr>
        <w:spacing w:line="580" w:lineRule="exact"/>
        <w:ind w:firstLine="640"/>
        <w:rPr>
          <w:rFonts w:eastAsia="仿宋_GB2312"/>
          <w:sz w:val="32"/>
          <w:szCs w:val="32"/>
        </w:rPr>
      </w:pPr>
    </w:p>
    <w:p w14:paraId="6AB52626" w14:textId="35F91B39" w:rsidR="00672070" w:rsidRDefault="00672070">
      <w:pPr>
        <w:widowControl/>
        <w:ind w:firstLineChars="0" w:firstLine="0"/>
        <w:jc w:val="left"/>
        <w:rPr>
          <w:rFonts w:eastAsia="仿宋_GB2312" w:cs="仿宋_GB2312"/>
          <w:sz w:val="32"/>
          <w:szCs w:val="32"/>
        </w:rPr>
      </w:pPr>
      <w:r>
        <w:rPr>
          <w:rFonts w:eastAsia="仿宋_GB2312" w:cs="仿宋_GB2312"/>
          <w:sz w:val="32"/>
          <w:szCs w:val="32"/>
        </w:rPr>
        <w:br w:type="page"/>
      </w:r>
    </w:p>
    <w:p w14:paraId="08949CCA" w14:textId="0F6A4F4D" w:rsidR="00AE5FB9" w:rsidRPr="00F3071C" w:rsidRDefault="00AE5FB9" w:rsidP="00AE5FB9">
      <w:pPr>
        <w:spacing w:line="580" w:lineRule="exact"/>
        <w:ind w:firstLineChars="0" w:firstLine="0"/>
        <w:rPr>
          <w:rFonts w:eastAsia="黑体"/>
          <w:sz w:val="32"/>
          <w:szCs w:val="32"/>
        </w:rPr>
      </w:pPr>
      <w:r w:rsidRPr="00F3071C">
        <w:rPr>
          <w:rFonts w:eastAsia="黑体"/>
          <w:sz w:val="32"/>
          <w:szCs w:val="32"/>
        </w:rPr>
        <w:lastRenderedPageBreak/>
        <w:t>附件</w:t>
      </w:r>
      <w:r w:rsidR="00BC1EC4">
        <w:rPr>
          <w:rFonts w:eastAsia="黑体"/>
          <w:sz w:val="32"/>
          <w:szCs w:val="32"/>
        </w:rPr>
        <w:t>2</w:t>
      </w:r>
    </w:p>
    <w:p w14:paraId="67279ABF" w14:textId="77777777" w:rsidR="00AE5FB9" w:rsidRPr="00901944" w:rsidRDefault="00AE5FB9" w:rsidP="00C11C2B">
      <w:pPr>
        <w:spacing w:line="580" w:lineRule="exact"/>
        <w:ind w:firstLineChars="62" w:firstLine="198"/>
        <w:rPr>
          <w:rFonts w:eastAsia="仿宋_GB2312" w:cs="仿宋_GB2312"/>
          <w:sz w:val="32"/>
          <w:szCs w:val="32"/>
        </w:rPr>
      </w:pPr>
    </w:p>
    <w:p w14:paraId="202ADE9F" w14:textId="0ED59233" w:rsidR="0042312A" w:rsidRDefault="00FE1A25" w:rsidP="00C11C2B">
      <w:pPr>
        <w:spacing w:line="5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新设企业</w:t>
      </w:r>
      <w:r w:rsidR="00A17D50">
        <w:rPr>
          <w:rFonts w:ascii="方正小标宋简体" w:eastAsia="方正小标宋简体" w:hint="eastAsia"/>
          <w:sz w:val="44"/>
          <w:szCs w:val="44"/>
        </w:rPr>
        <w:t>对</w:t>
      </w:r>
      <w:r w:rsidR="002F2358" w:rsidRPr="00C11C2B">
        <w:rPr>
          <w:rFonts w:ascii="方正小标宋简体" w:eastAsia="方正小标宋简体" w:hint="eastAsia"/>
          <w:sz w:val="44"/>
          <w:szCs w:val="44"/>
        </w:rPr>
        <w:t>中科院品牌保护</w:t>
      </w:r>
      <w:r w:rsidR="00545C5F">
        <w:rPr>
          <w:rFonts w:ascii="方正小标宋简体" w:eastAsia="方正小标宋简体" w:hint="eastAsia"/>
          <w:sz w:val="44"/>
          <w:szCs w:val="44"/>
        </w:rPr>
        <w:t>的参考</w:t>
      </w:r>
      <w:r w:rsidR="002F2358" w:rsidRPr="00C11C2B">
        <w:rPr>
          <w:rFonts w:ascii="方正小标宋简体" w:eastAsia="方正小标宋简体" w:hint="eastAsia"/>
          <w:sz w:val="44"/>
          <w:szCs w:val="44"/>
        </w:rPr>
        <w:t>承诺书</w:t>
      </w:r>
    </w:p>
    <w:p w14:paraId="6FF64C8B" w14:textId="77777777" w:rsidR="0008650F" w:rsidRDefault="0008650F" w:rsidP="00C11C2B">
      <w:pPr>
        <w:spacing w:line="580" w:lineRule="exact"/>
        <w:ind w:firstLineChars="0" w:firstLine="0"/>
        <w:rPr>
          <w:rFonts w:eastAsia="仿宋_GB2312" w:cs="仿宋_GB2312"/>
          <w:sz w:val="32"/>
          <w:szCs w:val="32"/>
        </w:rPr>
      </w:pPr>
    </w:p>
    <w:p w14:paraId="30904A15" w14:textId="698FF491" w:rsidR="002F2358" w:rsidRPr="002F2358" w:rsidRDefault="002F2358" w:rsidP="00C11C2B">
      <w:pPr>
        <w:spacing w:line="580" w:lineRule="exact"/>
        <w:ind w:firstLineChars="0" w:firstLine="0"/>
        <w:rPr>
          <w:rFonts w:eastAsia="仿宋_GB2312" w:cs="仿宋_GB2312"/>
          <w:sz w:val="32"/>
          <w:szCs w:val="32"/>
        </w:rPr>
      </w:pPr>
      <w:r w:rsidRPr="002F2358">
        <w:rPr>
          <w:rFonts w:eastAsia="仿宋_GB2312" w:cs="仿宋_GB2312" w:hint="eastAsia"/>
          <w:sz w:val="32"/>
          <w:szCs w:val="32"/>
        </w:rPr>
        <w:t>致：</w:t>
      </w:r>
      <w:r w:rsidR="00901944">
        <w:rPr>
          <w:rFonts w:eastAsia="仿宋_GB2312" w:cs="仿宋_GB2312" w:hint="eastAsia"/>
          <w:sz w:val="32"/>
          <w:szCs w:val="32"/>
        </w:rPr>
        <w:t>（参与投资的院属单位名称）</w:t>
      </w:r>
    </w:p>
    <w:p w14:paraId="2A76D149" w14:textId="353A2636"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贵单位作为投资人之一，于【】年【】月【】日与其他投资人签署投资协</w:t>
      </w:r>
      <w:r w:rsidR="00F723DF">
        <w:rPr>
          <w:rFonts w:eastAsia="仿宋_GB2312" w:cs="仿宋_GB2312" w:hint="eastAsia"/>
          <w:sz w:val="32"/>
          <w:szCs w:val="32"/>
        </w:rPr>
        <w:t>议，约定共同投资设立本公司，并约定，为维护中国科学院（以下简称中科院</w:t>
      </w:r>
      <w:r w:rsidRPr="002F2358">
        <w:rPr>
          <w:rFonts w:eastAsia="仿宋_GB2312" w:cs="仿宋_GB2312" w:hint="eastAsia"/>
          <w:sz w:val="32"/>
          <w:szCs w:val="32"/>
        </w:rPr>
        <w:t>）良好社会形象，共同遵照《关于进一步严格规范院属单位持股企业使用中国科学院品牌的意见》（</w:t>
      </w:r>
      <w:r w:rsidR="00F723DF">
        <w:rPr>
          <w:rFonts w:eastAsia="仿宋_GB2312" w:cs="仿宋_GB2312" w:hint="eastAsia"/>
          <w:sz w:val="32"/>
          <w:szCs w:val="32"/>
        </w:rPr>
        <w:t>以下简称中科院品牌管理意见</w:t>
      </w:r>
      <w:r w:rsidRPr="002F2358">
        <w:rPr>
          <w:rFonts w:eastAsia="仿宋_GB2312" w:cs="仿宋_GB2312" w:hint="eastAsia"/>
          <w:sz w:val="32"/>
          <w:szCs w:val="32"/>
        </w:rPr>
        <w:t>）之规定，严格遵照执行中科院品牌管理相关要求；</w:t>
      </w:r>
    </w:p>
    <w:p w14:paraId="2B47A634"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本公司已于【】年【】月【】日完成工商登记注册，取得企业法人营业执照；</w:t>
      </w:r>
    </w:p>
    <w:p w14:paraId="76BFD3B5"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现本公司就有关中科院品牌保护相关事项</w:t>
      </w:r>
      <w:proofErr w:type="gramStart"/>
      <w:r w:rsidRPr="002F2358">
        <w:rPr>
          <w:rFonts w:eastAsia="仿宋_GB2312" w:cs="仿宋_GB2312" w:hint="eastAsia"/>
          <w:sz w:val="32"/>
          <w:szCs w:val="32"/>
        </w:rPr>
        <w:t>作出</w:t>
      </w:r>
      <w:proofErr w:type="gramEnd"/>
      <w:r w:rsidRPr="002F2358">
        <w:rPr>
          <w:rFonts w:eastAsia="仿宋_GB2312" w:cs="仿宋_GB2312" w:hint="eastAsia"/>
          <w:sz w:val="32"/>
          <w:szCs w:val="32"/>
        </w:rPr>
        <w:t>如下承诺，并承诺将严格履行：</w:t>
      </w:r>
    </w:p>
    <w:p w14:paraId="3829B726" w14:textId="1EC00DFE"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一、本公司将依法合</w:t>
      </w:r>
      <w:proofErr w:type="gramStart"/>
      <w:r w:rsidRPr="002F2358">
        <w:rPr>
          <w:rFonts w:eastAsia="仿宋_GB2312" w:cs="仿宋_GB2312" w:hint="eastAsia"/>
          <w:sz w:val="32"/>
          <w:szCs w:val="32"/>
        </w:rPr>
        <w:t>规</w:t>
      </w:r>
      <w:proofErr w:type="gramEnd"/>
      <w:r w:rsidRPr="002F2358">
        <w:rPr>
          <w:rFonts w:eastAsia="仿宋_GB2312" w:cs="仿宋_GB2312" w:hint="eastAsia"/>
          <w:sz w:val="32"/>
          <w:szCs w:val="32"/>
        </w:rPr>
        <w:t>经营，并与各股东一体共同遵守中科院品牌管理意见，规范使用中科院品牌（包括但不限于中国科学院</w:t>
      </w:r>
      <w:r w:rsidRPr="002F2358">
        <w:rPr>
          <w:rFonts w:eastAsia="仿宋_GB2312" w:cs="仿宋_GB2312" w:hint="eastAsia"/>
          <w:sz w:val="32"/>
          <w:szCs w:val="32"/>
        </w:rPr>
        <w:t>/</w:t>
      </w:r>
      <w:r w:rsidRPr="002F2358">
        <w:rPr>
          <w:rFonts w:eastAsia="仿宋_GB2312" w:cs="仿宋_GB2312" w:hint="eastAsia"/>
          <w:sz w:val="32"/>
          <w:szCs w:val="32"/>
        </w:rPr>
        <w:t>中科院中英文全称</w:t>
      </w:r>
      <w:r w:rsidRPr="002F2358">
        <w:rPr>
          <w:rFonts w:eastAsia="仿宋_GB2312" w:cs="仿宋_GB2312" w:hint="eastAsia"/>
          <w:sz w:val="32"/>
          <w:szCs w:val="32"/>
        </w:rPr>
        <w:t>/</w:t>
      </w:r>
      <w:r w:rsidR="00E633DE">
        <w:rPr>
          <w:rFonts w:eastAsia="仿宋_GB2312" w:cs="仿宋_GB2312" w:hint="eastAsia"/>
          <w:sz w:val="32"/>
          <w:szCs w:val="32"/>
        </w:rPr>
        <w:t>简称、中科院形象标识、中科院注册商标、中科院网络域名等，统称中科院品牌</w:t>
      </w:r>
      <w:r w:rsidRPr="002F2358">
        <w:rPr>
          <w:rFonts w:eastAsia="仿宋_GB2312" w:cs="仿宋_GB2312" w:hint="eastAsia"/>
          <w:sz w:val="32"/>
          <w:szCs w:val="32"/>
        </w:rPr>
        <w:t>），共同维护中科院良好社会形象。</w:t>
      </w:r>
    </w:p>
    <w:p w14:paraId="3363F1F7"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二、在公司运营各个方面，本公司将符合中科院品牌保护管理要求，具体包括：</w:t>
      </w:r>
    </w:p>
    <w:p w14:paraId="1C465D4F" w14:textId="2166C452"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1.</w:t>
      </w:r>
      <w:r w:rsidR="00E50BD9">
        <w:rPr>
          <w:rFonts w:eastAsia="仿宋_GB2312" w:cs="仿宋_GB2312"/>
          <w:sz w:val="32"/>
          <w:szCs w:val="32"/>
        </w:rPr>
        <w:t xml:space="preserve"> </w:t>
      </w:r>
      <w:bookmarkStart w:id="0" w:name="_GoBack"/>
      <w:bookmarkEnd w:id="0"/>
      <w:r w:rsidRPr="002F2358">
        <w:rPr>
          <w:rFonts w:eastAsia="仿宋_GB2312" w:cs="仿宋_GB2312" w:hint="eastAsia"/>
          <w:sz w:val="32"/>
          <w:szCs w:val="32"/>
        </w:rPr>
        <w:t>本公司不刻意放大中科院影响，做到：</w:t>
      </w:r>
    </w:p>
    <w:p w14:paraId="52766B9A" w14:textId="09107FE8"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Pr="002F2358">
        <w:rPr>
          <w:rFonts w:eastAsia="仿宋_GB2312" w:cs="仿宋_GB2312" w:hint="eastAsia"/>
          <w:sz w:val="32"/>
          <w:szCs w:val="32"/>
        </w:rPr>
        <w:t>1</w:t>
      </w:r>
      <w:r w:rsidRPr="002F2358">
        <w:rPr>
          <w:rFonts w:eastAsia="仿宋_GB2312" w:cs="仿宋_GB2312" w:hint="eastAsia"/>
          <w:sz w:val="32"/>
          <w:szCs w:val="32"/>
        </w:rPr>
        <w:t>）对外介绍</w:t>
      </w:r>
      <w:r w:rsidR="004E02B9">
        <w:rPr>
          <w:rFonts w:eastAsia="仿宋_GB2312" w:cs="仿宋_GB2312" w:hint="eastAsia"/>
          <w:sz w:val="32"/>
          <w:szCs w:val="32"/>
        </w:rPr>
        <w:t>股东</w:t>
      </w:r>
      <w:r w:rsidR="00031E94">
        <w:rPr>
          <w:rFonts w:eastAsia="仿宋_GB2312" w:cs="仿宋_GB2312" w:hint="eastAsia"/>
          <w:sz w:val="32"/>
          <w:szCs w:val="32"/>
        </w:rPr>
        <w:t>背景时，仅介绍贵单位全称</w:t>
      </w:r>
      <w:r w:rsidR="008D2ABD">
        <w:rPr>
          <w:rFonts w:eastAsia="仿宋_GB2312" w:cs="仿宋_GB2312" w:hint="eastAsia"/>
          <w:sz w:val="32"/>
          <w:szCs w:val="32"/>
        </w:rPr>
        <w:t>或</w:t>
      </w:r>
      <w:r w:rsidR="00031E94">
        <w:rPr>
          <w:rFonts w:eastAsia="仿宋_GB2312" w:cs="仿宋_GB2312" w:hint="eastAsia"/>
          <w:sz w:val="32"/>
          <w:szCs w:val="32"/>
        </w:rPr>
        <w:t>简称，</w:t>
      </w:r>
      <w:r w:rsidRPr="002F2358">
        <w:rPr>
          <w:rFonts w:eastAsia="仿宋_GB2312" w:cs="仿宋_GB2312" w:hint="eastAsia"/>
          <w:sz w:val="32"/>
          <w:szCs w:val="32"/>
        </w:rPr>
        <w:lastRenderedPageBreak/>
        <w:t>并将按照贵单位在本公司持股比例大小，如</w:t>
      </w:r>
      <w:r w:rsidR="00031E94">
        <w:rPr>
          <w:rFonts w:eastAsia="仿宋_GB2312" w:cs="仿宋_GB2312" w:hint="eastAsia"/>
          <w:sz w:val="32"/>
          <w:szCs w:val="32"/>
        </w:rPr>
        <w:t>实对贵单位进行介绍，不对外介绍为“</w:t>
      </w:r>
      <w:r w:rsidR="00031E94" w:rsidRPr="002F2358">
        <w:rPr>
          <w:rFonts w:eastAsia="仿宋_GB2312" w:cs="仿宋_GB2312" w:hint="eastAsia"/>
          <w:sz w:val="32"/>
          <w:szCs w:val="32"/>
        </w:rPr>
        <w:t>中国科学院</w:t>
      </w:r>
      <w:r w:rsidR="00031E94">
        <w:rPr>
          <w:rFonts w:eastAsia="仿宋_GB2312" w:cs="仿宋_GB2312" w:hint="eastAsia"/>
          <w:sz w:val="32"/>
          <w:szCs w:val="32"/>
        </w:rPr>
        <w:t>/</w:t>
      </w:r>
      <w:r w:rsidR="00031E94" w:rsidRPr="002F2358">
        <w:rPr>
          <w:rFonts w:eastAsia="仿宋_GB2312" w:cs="仿宋_GB2312" w:hint="eastAsia"/>
          <w:sz w:val="32"/>
          <w:szCs w:val="32"/>
        </w:rPr>
        <w:t>中科院</w:t>
      </w:r>
      <w:r w:rsidR="00031E94">
        <w:rPr>
          <w:rFonts w:eastAsia="仿宋_GB2312" w:cs="仿宋_GB2312" w:hint="eastAsia"/>
          <w:sz w:val="32"/>
          <w:szCs w:val="32"/>
        </w:rPr>
        <w:t>投资</w:t>
      </w:r>
      <w:r w:rsidR="00031E94">
        <w:rPr>
          <w:rFonts w:eastAsia="仿宋_GB2312" w:cs="仿宋_GB2312" w:hint="eastAsia"/>
          <w:sz w:val="32"/>
          <w:szCs w:val="32"/>
        </w:rPr>
        <w:t>/</w:t>
      </w:r>
      <w:r w:rsidR="00031E94">
        <w:rPr>
          <w:rFonts w:eastAsia="仿宋_GB2312" w:cs="仿宋_GB2312" w:hint="eastAsia"/>
          <w:sz w:val="32"/>
          <w:szCs w:val="32"/>
        </w:rPr>
        <w:t>持股</w:t>
      </w:r>
      <w:r w:rsidR="00031E94">
        <w:rPr>
          <w:rFonts w:eastAsia="仿宋_GB2312" w:cs="仿宋_GB2312" w:hint="eastAsia"/>
          <w:sz w:val="32"/>
          <w:szCs w:val="32"/>
        </w:rPr>
        <w:t>/</w:t>
      </w:r>
      <w:r w:rsidR="00031E94" w:rsidRPr="002F2358">
        <w:rPr>
          <w:rFonts w:eastAsia="仿宋_GB2312" w:cs="仿宋_GB2312" w:hint="eastAsia"/>
          <w:sz w:val="32"/>
          <w:szCs w:val="32"/>
        </w:rPr>
        <w:t>下属单位”等</w:t>
      </w:r>
      <w:r w:rsidR="003E2576">
        <w:rPr>
          <w:rFonts w:eastAsia="仿宋_GB2312" w:cs="仿宋_GB2312" w:hint="eastAsia"/>
          <w:sz w:val="32"/>
          <w:szCs w:val="32"/>
        </w:rPr>
        <w:t>；</w:t>
      </w:r>
    </w:p>
    <w:p w14:paraId="4B2566FC" w14:textId="65052CE5" w:rsidR="00551A14" w:rsidRPr="002F2358" w:rsidRDefault="00551A14" w:rsidP="00551A14">
      <w:pPr>
        <w:spacing w:line="580" w:lineRule="exact"/>
        <w:ind w:firstLine="640"/>
        <w:rPr>
          <w:rFonts w:eastAsia="仿宋_GB2312" w:cs="仿宋_GB2312"/>
          <w:sz w:val="32"/>
          <w:szCs w:val="32"/>
        </w:rPr>
      </w:pPr>
      <w:r w:rsidRPr="002F2358">
        <w:rPr>
          <w:rFonts w:eastAsia="仿宋_GB2312" w:cs="仿宋_GB2312" w:hint="eastAsia"/>
          <w:sz w:val="32"/>
          <w:szCs w:val="32"/>
        </w:rPr>
        <w:t>（</w:t>
      </w:r>
      <w:r>
        <w:rPr>
          <w:rFonts w:eastAsia="仿宋_GB2312" w:cs="仿宋_GB2312"/>
          <w:sz w:val="32"/>
          <w:szCs w:val="32"/>
        </w:rPr>
        <w:t>2</w:t>
      </w:r>
      <w:r>
        <w:rPr>
          <w:rFonts w:eastAsia="仿宋_GB2312" w:cs="仿宋_GB2312" w:hint="eastAsia"/>
          <w:sz w:val="32"/>
          <w:szCs w:val="32"/>
        </w:rPr>
        <w:t>）如</w:t>
      </w:r>
      <w:r w:rsidRPr="002F2358">
        <w:rPr>
          <w:rFonts w:eastAsia="仿宋_GB2312" w:cs="仿宋_GB2312" w:hint="eastAsia"/>
          <w:sz w:val="32"/>
          <w:szCs w:val="32"/>
        </w:rPr>
        <w:t>本公司已获</w:t>
      </w:r>
      <w:r>
        <w:rPr>
          <w:rFonts w:eastAsia="仿宋_GB2312" w:cs="仿宋_GB2312" w:hint="eastAsia"/>
          <w:sz w:val="32"/>
          <w:szCs w:val="32"/>
        </w:rPr>
        <w:t>中科院批准，</w:t>
      </w:r>
      <w:r w:rsidRPr="002F2358">
        <w:rPr>
          <w:rFonts w:eastAsia="仿宋_GB2312" w:cs="仿宋_GB2312" w:hint="eastAsia"/>
          <w:sz w:val="32"/>
          <w:szCs w:val="32"/>
        </w:rPr>
        <w:t>在公司名称中使用“中国科学院</w:t>
      </w:r>
      <w:r w:rsidR="00F12885">
        <w:rPr>
          <w:rFonts w:eastAsia="仿宋_GB2312" w:cs="仿宋_GB2312" w:hint="eastAsia"/>
          <w:sz w:val="32"/>
          <w:szCs w:val="32"/>
        </w:rPr>
        <w:t>”或“中科院”字样</w:t>
      </w:r>
      <w:r w:rsidRPr="002F2358">
        <w:rPr>
          <w:rFonts w:eastAsia="仿宋_GB2312" w:cs="仿宋_GB2312" w:hint="eastAsia"/>
          <w:sz w:val="32"/>
          <w:szCs w:val="32"/>
        </w:rPr>
        <w:t>，在贵单位不再控股</w:t>
      </w:r>
      <w:r>
        <w:rPr>
          <w:rFonts w:eastAsia="仿宋_GB2312" w:cs="仿宋_GB2312" w:hint="eastAsia"/>
          <w:sz w:val="32"/>
          <w:szCs w:val="32"/>
        </w:rPr>
        <w:t>或实际控制</w:t>
      </w:r>
      <w:r w:rsidRPr="002F2358">
        <w:rPr>
          <w:rFonts w:eastAsia="仿宋_GB2312" w:cs="仿宋_GB2312" w:hint="eastAsia"/>
          <w:sz w:val="32"/>
          <w:szCs w:val="32"/>
        </w:rPr>
        <w:t>本公司或者退出本公司</w:t>
      </w:r>
      <w:r>
        <w:rPr>
          <w:rFonts w:eastAsia="仿宋_GB2312" w:cs="仿宋_GB2312" w:hint="eastAsia"/>
          <w:sz w:val="32"/>
          <w:szCs w:val="32"/>
        </w:rPr>
        <w:t>股权</w:t>
      </w:r>
      <w:r w:rsidRPr="002F2358">
        <w:rPr>
          <w:rFonts w:eastAsia="仿宋_GB2312" w:cs="仿宋_GB2312" w:hint="eastAsia"/>
          <w:sz w:val="32"/>
          <w:szCs w:val="32"/>
        </w:rPr>
        <w:t>的情况下，本公司</w:t>
      </w:r>
      <w:proofErr w:type="gramStart"/>
      <w:r w:rsidRPr="002F2358">
        <w:rPr>
          <w:rFonts w:eastAsia="仿宋_GB2312" w:cs="仿宋_GB2312" w:hint="eastAsia"/>
          <w:sz w:val="32"/>
          <w:szCs w:val="32"/>
        </w:rPr>
        <w:t>将按贵单位</w:t>
      </w:r>
      <w:proofErr w:type="gramEnd"/>
      <w:r w:rsidRPr="002F2358">
        <w:rPr>
          <w:rFonts w:eastAsia="仿宋_GB2312" w:cs="仿宋_GB2312" w:hint="eastAsia"/>
          <w:sz w:val="32"/>
          <w:szCs w:val="32"/>
        </w:rPr>
        <w:t>要求配合办理公司名称变更登记手续。</w:t>
      </w:r>
    </w:p>
    <w:p w14:paraId="240ACCDC" w14:textId="26AAA687" w:rsidR="002F2358" w:rsidRPr="00623F51"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00551A14">
        <w:rPr>
          <w:rFonts w:eastAsia="仿宋_GB2312" w:cs="仿宋_GB2312"/>
          <w:sz w:val="32"/>
          <w:szCs w:val="32"/>
        </w:rPr>
        <w:t>3</w:t>
      </w:r>
      <w:r w:rsidRPr="002F2358">
        <w:rPr>
          <w:rFonts w:eastAsia="仿宋_GB2312" w:cs="仿宋_GB2312" w:hint="eastAsia"/>
          <w:sz w:val="32"/>
          <w:szCs w:val="32"/>
        </w:rPr>
        <w:t>）</w:t>
      </w:r>
      <w:r w:rsidR="000616EB">
        <w:rPr>
          <w:rFonts w:eastAsia="仿宋_GB2312" w:cs="仿宋_GB2312" w:hint="eastAsia"/>
          <w:sz w:val="32"/>
          <w:szCs w:val="32"/>
        </w:rPr>
        <w:t>在</w:t>
      </w:r>
      <w:r w:rsidR="003E2576">
        <w:rPr>
          <w:rFonts w:eastAsia="仿宋_GB2312" w:cs="仿宋_GB2312" w:hint="eastAsia"/>
          <w:sz w:val="32"/>
          <w:szCs w:val="32"/>
        </w:rPr>
        <w:t>本公司</w:t>
      </w:r>
      <w:r w:rsidR="000616EB">
        <w:rPr>
          <w:rFonts w:eastAsia="仿宋_GB2312" w:cs="仿宋_GB2312" w:hint="eastAsia"/>
          <w:sz w:val="32"/>
          <w:szCs w:val="32"/>
        </w:rPr>
        <w:t>并非</w:t>
      </w:r>
      <w:r w:rsidR="003E2576">
        <w:rPr>
          <w:rFonts w:eastAsia="仿宋_GB2312" w:cs="仿宋_GB2312" w:hint="eastAsia"/>
          <w:sz w:val="32"/>
          <w:szCs w:val="32"/>
        </w:rPr>
        <w:t>中科院直接持股</w:t>
      </w:r>
      <w:r w:rsidR="0081037D">
        <w:rPr>
          <w:rFonts w:eastAsia="仿宋_GB2312" w:cs="仿宋_GB2312" w:hint="eastAsia"/>
          <w:sz w:val="32"/>
          <w:szCs w:val="32"/>
        </w:rPr>
        <w:t>的</w:t>
      </w:r>
      <w:r w:rsidR="000616EB">
        <w:rPr>
          <w:rFonts w:eastAsia="仿宋_GB2312" w:cs="仿宋_GB2312" w:hint="eastAsia"/>
          <w:sz w:val="32"/>
          <w:szCs w:val="32"/>
        </w:rPr>
        <w:t>情况下</w:t>
      </w:r>
      <w:r w:rsidRPr="002F2358">
        <w:rPr>
          <w:rFonts w:eastAsia="仿宋_GB2312" w:cs="仿宋_GB2312" w:hint="eastAsia"/>
          <w:sz w:val="32"/>
          <w:szCs w:val="32"/>
        </w:rPr>
        <w:t>，</w:t>
      </w:r>
      <w:r w:rsidR="000F1918">
        <w:rPr>
          <w:rFonts w:eastAsia="仿宋_GB2312" w:cs="仿宋_GB2312" w:hint="eastAsia"/>
          <w:sz w:val="32"/>
          <w:szCs w:val="32"/>
        </w:rPr>
        <w:t>本公司</w:t>
      </w:r>
      <w:r w:rsidRPr="002F2358">
        <w:rPr>
          <w:rFonts w:eastAsia="仿宋_GB2312" w:cs="仿宋_GB2312" w:hint="eastAsia"/>
          <w:sz w:val="32"/>
          <w:szCs w:val="32"/>
        </w:rPr>
        <w:t>在对外宣传中，不使用“中国科学院（中科院）投资企业”“中国科学院（中科院）全资</w:t>
      </w:r>
      <w:r w:rsidRPr="002F2358">
        <w:rPr>
          <w:rFonts w:eastAsia="仿宋_GB2312" w:cs="仿宋_GB2312" w:hint="eastAsia"/>
          <w:sz w:val="32"/>
          <w:szCs w:val="32"/>
        </w:rPr>
        <w:t>/</w:t>
      </w:r>
      <w:r w:rsidRPr="002F2358">
        <w:rPr>
          <w:rFonts w:eastAsia="仿宋_GB2312" w:cs="仿宋_GB2312" w:hint="eastAsia"/>
          <w:sz w:val="32"/>
          <w:szCs w:val="32"/>
        </w:rPr>
        <w:t>控股</w:t>
      </w:r>
      <w:r w:rsidRPr="002F2358">
        <w:rPr>
          <w:rFonts w:eastAsia="仿宋_GB2312" w:cs="仿宋_GB2312" w:hint="eastAsia"/>
          <w:sz w:val="32"/>
          <w:szCs w:val="32"/>
        </w:rPr>
        <w:t>/</w:t>
      </w:r>
      <w:r w:rsidRPr="002F2358">
        <w:rPr>
          <w:rFonts w:eastAsia="仿宋_GB2312" w:cs="仿宋_GB2312" w:hint="eastAsia"/>
          <w:sz w:val="32"/>
          <w:szCs w:val="32"/>
        </w:rPr>
        <w:t>参股企业”“中国科学院</w:t>
      </w:r>
      <w:r w:rsidRPr="00623F51">
        <w:rPr>
          <w:rFonts w:eastAsia="仿宋_GB2312" w:cs="仿宋_GB2312" w:hint="eastAsia"/>
          <w:sz w:val="32"/>
          <w:szCs w:val="32"/>
        </w:rPr>
        <w:t>（中科院）旗下企业”等字样；</w:t>
      </w:r>
    </w:p>
    <w:p w14:paraId="4D61EC90" w14:textId="1C0AA227" w:rsidR="002F2358" w:rsidRPr="00623F51" w:rsidRDefault="002F2358" w:rsidP="002F2358">
      <w:pPr>
        <w:spacing w:line="580" w:lineRule="exact"/>
        <w:ind w:firstLine="640"/>
        <w:rPr>
          <w:rFonts w:eastAsia="仿宋_GB2312" w:cs="仿宋_GB2312"/>
          <w:sz w:val="32"/>
          <w:szCs w:val="32"/>
        </w:rPr>
      </w:pPr>
      <w:r w:rsidRPr="00401E4C">
        <w:rPr>
          <w:rFonts w:eastAsia="仿宋_GB2312" w:cs="仿宋_GB2312" w:hint="eastAsia"/>
          <w:sz w:val="32"/>
          <w:szCs w:val="32"/>
        </w:rPr>
        <w:t>（</w:t>
      </w:r>
      <w:r w:rsidR="00551A14">
        <w:rPr>
          <w:rFonts w:eastAsia="仿宋_GB2312" w:cs="仿宋_GB2312"/>
          <w:sz w:val="32"/>
          <w:szCs w:val="32"/>
        </w:rPr>
        <w:t>4</w:t>
      </w:r>
      <w:r w:rsidRPr="00401E4C">
        <w:rPr>
          <w:rFonts w:eastAsia="仿宋_GB2312" w:cs="仿宋_GB2312" w:hint="eastAsia"/>
          <w:sz w:val="32"/>
          <w:szCs w:val="32"/>
        </w:rPr>
        <w:t>）</w:t>
      </w:r>
      <w:r w:rsidR="00E93F43">
        <w:rPr>
          <w:rFonts w:eastAsia="仿宋_GB2312" w:cs="仿宋_GB2312" w:hint="eastAsia"/>
          <w:sz w:val="32"/>
          <w:szCs w:val="32"/>
        </w:rPr>
        <w:t>在</w:t>
      </w:r>
      <w:r w:rsidR="008D7C92">
        <w:rPr>
          <w:rFonts w:eastAsia="仿宋_GB2312" w:cs="仿宋_GB2312" w:hint="eastAsia"/>
          <w:sz w:val="32"/>
          <w:szCs w:val="32"/>
        </w:rPr>
        <w:t>本公司</w:t>
      </w:r>
      <w:r w:rsidR="00E93F43">
        <w:rPr>
          <w:rFonts w:eastAsia="仿宋_GB2312" w:cs="仿宋_GB2312" w:hint="eastAsia"/>
          <w:sz w:val="32"/>
          <w:szCs w:val="32"/>
        </w:rPr>
        <w:t>并非</w:t>
      </w:r>
      <w:r w:rsidR="0081037D">
        <w:rPr>
          <w:rFonts w:eastAsia="仿宋_GB2312" w:cs="仿宋_GB2312" w:hint="eastAsia"/>
          <w:sz w:val="32"/>
          <w:szCs w:val="32"/>
        </w:rPr>
        <w:t>中科院</w:t>
      </w:r>
      <w:r w:rsidRPr="00401E4C">
        <w:rPr>
          <w:rFonts w:eastAsia="仿宋_GB2312" w:cs="仿宋_GB2312" w:hint="eastAsia"/>
          <w:sz w:val="32"/>
          <w:szCs w:val="32"/>
        </w:rPr>
        <w:t>各事业单位直接持股的情况下，</w:t>
      </w:r>
      <w:r w:rsidRPr="009824B2">
        <w:rPr>
          <w:rFonts w:eastAsia="仿宋_GB2312" w:cs="仿宋_GB2312" w:hint="eastAsia"/>
          <w:sz w:val="32"/>
          <w:szCs w:val="32"/>
        </w:rPr>
        <w:t>本公司在对外宣称中，不使用“</w:t>
      </w:r>
      <w:r w:rsidR="00E557B2" w:rsidRPr="009824B2">
        <w:rPr>
          <w:rFonts w:eastAsia="仿宋_GB2312" w:hint="eastAsia"/>
          <w:sz w:val="32"/>
          <w:szCs w:val="32"/>
        </w:rPr>
        <w:t>某院属事业单位投资企业</w:t>
      </w:r>
      <w:r w:rsidRPr="00310B1E">
        <w:rPr>
          <w:rFonts w:eastAsia="仿宋_GB2312" w:cs="仿宋_GB2312" w:hint="eastAsia"/>
          <w:sz w:val="32"/>
          <w:szCs w:val="32"/>
        </w:rPr>
        <w:t>”“</w:t>
      </w:r>
      <w:r w:rsidR="00E557B2" w:rsidRPr="00310B1E">
        <w:rPr>
          <w:rFonts w:eastAsia="仿宋_GB2312" w:hint="eastAsia"/>
          <w:sz w:val="32"/>
          <w:szCs w:val="32"/>
        </w:rPr>
        <w:t>某院属事业单位全资</w:t>
      </w:r>
      <w:r w:rsidR="00E557B2" w:rsidRPr="00310B1E">
        <w:rPr>
          <w:rFonts w:eastAsia="仿宋_GB2312" w:hint="eastAsia"/>
          <w:sz w:val="32"/>
          <w:szCs w:val="32"/>
        </w:rPr>
        <w:t>/</w:t>
      </w:r>
      <w:r w:rsidR="00E557B2" w:rsidRPr="001C33A1">
        <w:rPr>
          <w:rFonts w:eastAsia="仿宋_GB2312" w:hint="eastAsia"/>
          <w:sz w:val="32"/>
          <w:szCs w:val="32"/>
        </w:rPr>
        <w:t>控股</w:t>
      </w:r>
      <w:r w:rsidR="00E557B2" w:rsidRPr="001C33A1">
        <w:rPr>
          <w:rFonts w:eastAsia="仿宋_GB2312" w:hint="eastAsia"/>
          <w:sz w:val="32"/>
          <w:szCs w:val="32"/>
        </w:rPr>
        <w:t>/</w:t>
      </w:r>
      <w:r w:rsidR="00E557B2" w:rsidRPr="001C33A1">
        <w:rPr>
          <w:rFonts w:eastAsia="仿宋_GB2312" w:hint="eastAsia"/>
          <w:sz w:val="32"/>
          <w:szCs w:val="32"/>
        </w:rPr>
        <w:t>参股企业</w:t>
      </w:r>
      <w:r w:rsidRPr="001C33A1">
        <w:rPr>
          <w:rFonts w:eastAsia="仿宋_GB2312" w:cs="仿宋_GB2312" w:hint="eastAsia"/>
          <w:sz w:val="32"/>
          <w:szCs w:val="32"/>
        </w:rPr>
        <w:t>”“</w:t>
      </w:r>
      <w:r w:rsidR="00E557B2" w:rsidRPr="001C33A1">
        <w:rPr>
          <w:rFonts w:eastAsia="仿宋_GB2312" w:hint="eastAsia"/>
          <w:sz w:val="32"/>
          <w:szCs w:val="32"/>
        </w:rPr>
        <w:t>某院属事业单位旗下企业</w:t>
      </w:r>
      <w:r w:rsidRPr="006B050E">
        <w:rPr>
          <w:rFonts w:eastAsia="仿宋_GB2312" w:cs="仿宋_GB2312" w:hint="eastAsia"/>
          <w:sz w:val="32"/>
          <w:szCs w:val="32"/>
        </w:rPr>
        <w:t>”等字样；</w:t>
      </w:r>
    </w:p>
    <w:p w14:paraId="40BD2595" w14:textId="2F444CE9"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00551A14">
        <w:rPr>
          <w:rFonts w:eastAsia="仿宋_GB2312" w:cs="仿宋_GB2312"/>
          <w:sz w:val="32"/>
          <w:szCs w:val="32"/>
        </w:rPr>
        <w:t>5</w:t>
      </w:r>
      <w:r w:rsidRPr="002F2358">
        <w:rPr>
          <w:rFonts w:eastAsia="仿宋_GB2312" w:cs="仿宋_GB2312" w:hint="eastAsia"/>
          <w:sz w:val="32"/>
          <w:szCs w:val="32"/>
        </w:rPr>
        <w:t>）本公司开展对外投资时，将要求其他投资人及</w:t>
      </w:r>
      <w:r w:rsidR="00E633DE">
        <w:rPr>
          <w:rFonts w:eastAsia="仿宋_GB2312" w:cs="仿宋_GB2312" w:hint="eastAsia"/>
          <w:sz w:val="32"/>
          <w:szCs w:val="32"/>
        </w:rPr>
        <w:t>再</w:t>
      </w:r>
      <w:r w:rsidRPr="002F2358">
        <w:rPr>
          <w:rFonts w:eastAsia="仿宋_GB2312" w:cs="仿宋_GB2312" w:hint="eastAsia"/>
          <w:sz w:val="32"/>
          <w:szCs w:val="32"/>
        </w:rPr>
        <w:t>投资设立的</w:t>
      </w:r>
      <w:r w:rsidR="00574A7A">
        <w:rPr>
          <w:rFonts w:eastAsia="仿宋_GB2312" w:cs="仿宋_GB2312" w:hint="eastAsia"/>
          <w:sz w:val="32"/>
          <w:szCs w:val="32"/>
        </w:rPr>
        <w:t>法人或者非法人组织（以下简称</w:t>
      </w:r>
      <w:r w:rsidR="00E633DE">
        <w:rPr>
          <w:rFonts w:eastAsia="仿宋_GB2312" w:cs="仿宋_GB2312" w:hint="eastAsia"/>
          <w:sz w:val="32"/>
          <w:szCs w:val="32"/>
        </w:rPr>
        <w:t>再</w:t>
      </w:r>
      <w:r w:rsidR="00574A7A">
        <w:rPr>
          <w:rFonts w:eastAsia="仿宋_GB2312" w:cs="仿宋_GB2312" w:hint="eastAsia"/>
          <w:sz w:val="32"/>
          <w:szCs w:val="32"/>
        </w:rPr>
        <w:t>投资企业</w:t>
      </w:r>
      <w:r w:rsidRPr="002F2358">
        <w:rPr>
          <w:rFonts w:eastAsia="仿宋_GB2312" w:cs="仿宋_GB2312" w:hint="eastAsia"/>
          <w:sz w:val="32"/>
          <w:szCs w:val="32"/>
        </w:rPr>
        <w:t>）同样承担维护中科院良好形象及中科院品牌权益的责任；</w:t>
      </w:r>
    </w:p>
    <w:p w14:paraId="41CB352A" w14:textId="6C287718"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 xml:space="preserve">2. </w:t>
      </w:r>
      <w:r w:rsidR="00333569">
        <w:rPr>
          <w:rFonts w:eastAsia="仿宋_GB2312" w:cs="仿宋_GB2312" w:hint="eastAsia"/>
          <w:sz w:val="32"/>
          <w:szCs w:val="32"/>
        </w:rPr>
        <w:t>本公司与其他任何法人或者非法人组织、自然人（以下简称合作方</w:t>
      </w:r>
      <w:r w:rsidRPr="002F2358">
        <w:rPr>
          <w:rFonts w:eastAsia="仿宋_GB2312" w:cs="仿宋_GB2312" w:hint="eastAsia"/>
          <w:sz w:val="32"/>
          <w:szCs w:val="32"/>
        </w:rPr>
        <w:t>）开展合作时，将做到：</w:t>
      </w:r>
    </w:p>
    <w:p w14:paraId="2BC369FF" w14:textId="268C4831"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Pr="002F2358">
        <w:rPr>
          <w:rFonts w:eastAsia="仿宋_GB2312" w:cs="仿宋_GB2312" w:hint="eastAsia"/>
          <w:sz w:val="32"/>
          <w:szCs w:val="32"/>
        </w:rPr>
        <w:t>1</w:t>
      </w:r>
      <w:r w:rsidRPr="002F2358">
        <w:rPr>
          <w:rFonts w:eastAsia="仿宋_GB2312" w:cs="仿宋_GB2312" w:hint="eastAsia"/>
          <w:sz w:val="32"/>
          <w:szCs w:val="32"/>
        </w:rPr>
        <w:t>）本公司</w:t>
      </w:r>
      <w:r w:rsidR="00F80017">
        <w:rPr>
          <w:rFonts w:eastAsia="仿宋_GB2312" w:cs="仿宋_GB2312" w:hint="eastAsia"/>
          <w:sz w:val="32"/>
          <w:szCs w:val="32"/>
        </w:rPr>
        <w:t>及合作方</w:t>
      </w:r>
      <w:r w:rsidRPr="002F2358">
        <w:rPr>
          <w:rFonts w:eastAsia="仿宋_GB2312" w:cs="仿宋_GB2312" w:hint="eastAsia"/>
          <w:sz w:val="32"/>
          <w:szCs w:val="32"/>
        </w:rPr>
        <w:t>不在任何产品或服务中使用包括但不限于“中国科学院（中科院）出品”“中国科学院（中科院）监制”“中国科学院（中科院）授权”“中国科学院（中科院）联合研发”“中国科学院（中科院）合作品牌”等字样；</w:t>
      </w:r>
    </w:p>
    <w:p w14:paraId="02C61808" w14:textId="6CF24633"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lastRenderedPageBreak/>
        <w:t>（</w:t>
      </w:r>
      <w:r w:rsidRPr="002F2358">
        <w:rPr>
          <w:rFonts w:eastAsia="仿宋_GB2312" w:cs="仿宋_GB2312" w:hint="eastAsia"/>
          <w:sz w:val="32"/>
          <w:szCs w:val="32"/>
        </w:rPr>
        <w:t>2</w:t>
      </w:r>
      <w:r w:rsidRPr="002F2358">
        <w:rPr>
          <w:rFonts w:eastAsia="仿宋_GB2312" w:cs="仿宋_GB2312" w:hint="eastAsia"/>
          <w:sz w:val="32"/>
          <w:szCs w:val="32"/>
        </w:rPr>
        <w:t>）本公司</w:t>
      </w:r>
      <w:r w:rsidR="00301BF7">
        <w:rPr>
          <w:rFonts w:eastAsia="仿宋_GB2312" w:cs="仿宋_GB2312" w:hint="eastAsia"/>
          <w:sz w:val="32"/>
          <w:szCs w:val="32"/>
        </w:rPr>
        <w:t>及合作方</w:t>
      </w:r>
      <w:r w:rsidRPr="002F2358">
        <w:rPr>
          <w:rFonts w:eastAsia="仿宋_GB2312" w:cs="仿宋_GB2312" w:hint="eastAsia"/>
          <w:sz w:val="32"/>
          <w:szCs w:val="32"/>
        </w:rPr>
        <w:t>产品或者服务所涉技术来自于中科院所属研究院所时，如需要对外宣传，本公司将在事先获得该研究院所书面认可的情况</w:t>
      </w:r>
      <w:r w:rsidR="00A84378">
        <w:rPr>
          <w:rFonts w:eastAsia="仿宋_GB2312" w:cs="仿宋_GB2312" w:hint="eastAsia"/>
          <w:sz w:val="32"/>
          <w:szCs w:val="32"/>
        </w:rPr>
        <w:t>下</w:t>
      </w:r>
      <w:r w:rsidRPr="002F2358">
        <w:rPr>
          <w:rFonts w:eastAsia="仿宋_GB2312" w:cs="仿宋_GB2312" w:hint="eastAsia"/>
          <w:sz w:val="32"/>
          <w:szCs w:val="32"/>
        </w:rPr>
        <w:t>，在宣传材料中准确描述技术所有方名称、技术专利号、专利申请号或技术专有情况，以及该技术在本公司产品或服务中的具体功能或作用等，不虚构、不夸大；</w:t>
      </w:r>
    </w:p>
    <w:p w14:paraId="0494ADD2" w14:textId="3B801062"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Pr="002F2358">
        <w:rPr>
          <w:rFonts w:eastAsia="仿宋_GB2312" w:cs="仿宋_GB2312" w:hint="eastAsia"/>
          <w:sz w:val="32"/>
          <w:szCs w:val="32"/>
        </w:rPr>
        <w:t>3</w:t>
      </w:r>
      <w:r w:rsidRPr="002F2358">
        <w:rPr>
          <w:rFonts w:eastAsia="仿宋_GB2312" w:cs="仿宋_GB2312" w:hint="eastAsia"/>
          <w:sz w:val="32"/>
          <w:szCs w:val="32"/>
        </w:rPr>
        <w:t>）本公司开展对外合作时，将在与合作方签订的合作协议中明确约定保护中科院品牌的条款，要求合作方不得以任何形式使用中科院品牌开展业务、活动，并保留追究合作方违约责任的权利。</w:t>
      </w:r>
    </w:p>
    <w:p w14:paraId="56DD0CA2" w14:textId="7BC3523F"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 xml:space="preserve">3. </w:t>
      </w:r>
      <w:r w:rsidRPr="002F2358">
        <w:rPr>
          <w:rFonts w:eastAsia="仿宋_GB2312" w:cs="仿宋_GB2312" w:hint="eastAsia"/>
          <w:sz w:val="32"/>
          <w:szCs w:val="32"/>
        </w:rPr>
        <w:t>本</w:t>
      </w:r>
      <w:r w:rsidR="00316356">
        <w:rPr>
          <w:rFonts w:eastAsia="仿宋_GB2312" w:cs="仿宋_GB2312" w:hint="eastAsia"/>
          <w:sz w:val="32"/>
          <w:szCs w:val="32"/>
        </w:rPr>
        <w:t>公司将配合贵单位就本公司及再</w:t>
      </w:r>
      <w:r w:rsidRPr="002F2358">
        <w:rPr>
          <w:rFonts w:eastAsia="仿宋_GB2312" w:cs="仿宋_GB2312" w:hint="eastAsia"/>
          <w:sz w:val="32"/>
          <w:szCs w:val="32"/>
        </w:rPr>
        <w:t>投资企业使用中科院品牌的情况开展的监督、检查工作，做到：</w:t>
      </w:r>
    </w:p>
    <w:p w14:paraId="793A8E49" w14:textId="0F37267D"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Pr="002F2358">
        <w:rPr>
          <w:rFonts w:eastAsia="仿宋_GB2312" w:cs="仿宋_GB2312" w:hint="eastAsia"/>
          <w:sz w:val="32"/>
          <w:szCs w:val="32"/>
        </w:rPr>
        <w:t>1</w:t>
      </w:r>
      <w:r w:rsidRPr="002F2358">
        <w:rPr>
          <w:rFonts w:eastAsia="仿宋_GB2312" w:cs="仿宋_GB2312" w:hint="eastAsia"/>
          <w:sz w:val="32"/>
          <w:szCs w:val="32"/>
        </w:rPr>
        <w:t>）积极主动配合</w:t>
      </w:r>
      <w:r w:rsidR="00545C5F">
        <w:rPr>
          <w:rFonts w:eastAsia="仿宋_GB2312" w:cs="仿宋_GB2312" w:hint="eastAsia"/>
          <w:sz w:val="32"/>
          <w:szCs w:val="32"/>
        </w:rPr>
        <w:t>贵</w:t>
      </w:r>
      <w:r w:rsidRPr="002F2358">
        <w:rPr>
          <w:rFonts w:eastAsia="仿宋_GB2312" w:cs="仿宋_GB2312" w:hint="eastAsia"/>
          <w:sz w:val="32"/>
          <w:szCs w:val="32"/>
        </w:rPr>
        <w:t>单位进行的监督、检查工作，如发现有违反中科院品牌管理</w:t>
      </w:r>
      <w:r w:rsidR="00316356">
        <w:rPr>
          <w:rFonts w:eastAsia="仿宋_GB2312" w:cs="仿宋_GB2312" w:hint="eastAsia"/>
          <w:sz w:val="32"/>
          <w:szCs w:val="32"/>
        </w:rPr>
        <w:t>意见及</w:t>
      </w:r>
      <w:proofErr w:type="gramStart"/>
      <w:r w:rsidR="00316356">
        <w:rPr>
          <w:rFonts w:eastAsia="仿宋_GB2312" w:cs="仿宋_GB2312" w:hint="eastAsia"/>
          <w:sz w:val="32"/>
          <w:szCs w:val="32"/>
        </w:rPr>
        <w:t>本承诺</w:t>
      </w:r>
      <w:proofErr w:type="gramEnd"/>
      <w:r w:rsidR="00316356">
        <w:rPr>
          <w:rFonts w:eastAsia="仿宋_GB2312" w:cs="仿宋_GB2312" w:hint="eastAsia"/>
          <w:sz w:val="32"/>
          <w:szCs w:val="32"/>
        </w:rPr>
        <w:t>书违规使用中科院品牌的情况，应主动采取措施或者要求再</w:t>
      </w:r>
      <w:r w:rsidRPr="002F2358">
        <w:rPr>
          <w:rFonts w:eastAsia="仿宋_GB2312" w:cs="仿宋_GB2312" w:hint="eastAsia"/>
          <w:sz w:val="32"/>
          <w:szCs w:val="32"/>
        </w:rPr>
        <w:t>投资企业采取措施予以纠正，避免给中科院品牌、中科院声誉造成不良影响；</w:t>
      </w:r>
    </w:p>
    <w:p w14:paraId="56718991" w14:textId="5A7236DA"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Pr="002F2358">
        <w:rPr>
          <w:rFonts w:eastAsia="仿宋_GB2312" w:cs="仿宋_GB2312" w:hint="eastAsia"/>
          <w:sz w:val="32"/>
          <w:szCs w:val="32"/>
        </w:rPr>
        <w:t>2</w:t>
      </w:r>
      <w:r w:rsidRPr="002F2358">
        <w:rPr>
          <w:rFonts w:eastAsia="仿宋_GB2312" w:cs="仿宋_GB2312" w:hint="eastAsia"/>
          <w:sz w:val="32"/>
          <w:szCs w:val="32"/>
        </w:rPr>
        <w:t>）本公司如果收到</w:t>
      </w:r>
      <w:r w:rsidR="00C056EA">
        <w:rPr>
          <w:rFonts w:eastAsia="仿宋_GB2312" w:cs="仿宋_GB2312" w:hint="eastAsia"/>
          <w:sz w:val="32"/>
          <w:szCs w:val="32"/>
        </w:rPr>
        <w:t>贵</w:t>
      </w:r>
      <w:r w:rsidRPr="002F2358">
        <w:rPr>
          <w:rFonts w:eastAsia="仿宋_GB2312" w:cs="仿宋_GB2312" w:hint="eastAsia"/>
          <w:sz w:val="32"/>
          <w:szCs w:val="32"/>
        </w:rPr>
        <w:t>单位发出的《整改通知单》</w:t>
      </w:r>
      <w:r w:rsidR="00EA2832">
        <w:rPr>
          <w:rFonts w:eastAsia="仿宋_GB2312" w:cs="仿宋_GB2312" w:hint="eastAsia"/>
          <w:sz w:val="32"/>
          <w:szCs w:val="32"/>
        </w:rPr>
        <w:t>等</w:t>
      </w:r>
      <w:r w:rsidRPr="002F2358">
        <w:rPr>
          <w:rFonts w:eastAsia="仿宋_GB2312" w:cs="仿宋_GB2312" w:hint="eastAsia"/>
          <w:sz w:val="32"/>
          <w:szCs w:val="32"/>
        </w:rPr>
        <w:t>，应立即开展整改</w:t>
      </w:r>
      <w:r w:rsidR="00EE5FB6">
        <w:rPr>
          <w:rFonts w:eastAsia="仿宋_GB2312" w:cs="仿宋_GB2312" w:hint="eastAsia"/>
          <w:sz w:val="32"/>
          <w:szCs w:val="32"/>
        </w:rPr>
        <w:t>，化解风险，采取措施积极挽回中科院品牌、中科院声誉损失，并向贵</w:t>
      </w:r>
      <w:r w:rsidRPr="002F2358">
        <w:rPr>
          <w:rFonts w:eastAsia="仿宋_GB2312" w:cs="仿宋_GB2312" w:hint="eastAsia"/>
          <w:sz w:val="32"/>
          <w:szCs w:val="32"/>
        </w:rPr>
        <w:t>单位书面回复整改情况；</w:t>
      </w:r>
    </w:p>
    <w:p w14:paraId="5CB7740A" w14:textId="58924003"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w:t>
      </w:r>
      <w:r w:rsidRPr="002F2358">
        <w:rPr>
          <w:rFonts w:eastAsia="仿宋_GB2312" w:cs="仿宋_GB2312" w:hint="eastAsia"/>
          <w:sz w:val="32"/>
          <w:szCs w:val="32"/>
        </w:rPr>
        <w:t>3</w:t>
      </w:r>
      <w:r w:rsidRPr="002F2358">
        <w:rPr>
          <w:rFonts w:eastAsia="仿宋_GB2312" w:cs="仿宋_GB2312" w:hint="eastAsia"/>
          <w:sz w:val="32"/>
          <w:szCs w:val="32"/>
        </w:rPr>
        <w:t>）如本公司对中科院品牌保护工作开展不力，且</w:t>
      </w:r>
      <w:proofErr w:type="gramStart"/>
      <w:r w:rsidRPr="002F2358">
        <w:rPr>
          <w:rFonts w:eastAsia="仿宋_GB2312" w:cs="仿宋_GB2312" w:hint="eastAsia"/>
          <w:sz w:val="32"/>
          <w:szCs w:val="32"/>
        </w:rPr>
        <w:t>未按</w:t>
      </w:r>
      <w:r w:rsidR="009F76DC">
        <w:rPr>
          <w:rFonts w:eastAsia="仿宋_GB2312" w:cs="仿宋_GB2312" w:hint="eastAsia"/>
          <w:sz w:val="32"/>
          <w:szCs w:val="32"/>
        </w:rPr>
        <w:t>贵</w:t>
      </w:r>
      <w:r w:rsidRPr="002F2358">
        <w:rPr>
          <w:rFonts w:eastAsia="仿宋_GB2312" w:cs="仿宋_GB2312" w:hint="eastAsia"/>
          <w:sz w:val="32"/>
          <w:szCs w:val="32"/>
        </w:rPr>
        <w:t>单位</w:t>
      </w:r>
      <w:proofErr w:type="gramEnd"/>
      <w:r w:rsidRPr="002F2358">
        <w:rPr>
          <w:rFonts w:eastAsia="仿宋_GB2312" w:cs="仿宋_GB2312" w:hint="eastAsia"/>
          <w:sz w:val="32"/>
          <w:szCs w:val="32"/>
        </w:rPr>
        <w:t>要求在限期内完成整改，本公司将自行承担中科院品牌管理意见中</w:t>
      </w:r>
      <w:r w:rsidR="00EB5F1A">
        <w:rPr>
          <w:rFonts w:eastAsia="仿宋_GB2312" w:cs="仿宋_GB2312" w:hint="eastAsia"/>
          <w:sz w:val="32"/>
          <w:szCs w:val="32"/>
        </w:rPr>
        <w:t>贵</w:t>
      </w:r>
      <w:r w:rsidRPr="002F2358">
        <w:rPr>
          <w:rFonts w:eastAsia="仿宋_GB2312" w:cs="仿宋_GB2312" w:hint="eastAsia"/>
          <w:sz w:val="32"/>
          <w:szCs w:val="32"/>
        </w:rPr>
        <w:t>单位所采取措施的所有不利影响。</w:t>
      </w:r>
    </w:p>
    <w:p w14:paraId="59BAB6CF" w14:textId="35AB09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本公司如违反前述承诺，将自愿承担全部法律责任和后果，贵单位并有权要求本公司承担下述各项违约责任：</w:t>
      </w:r>
    </w:p>
    <w:p w14:paraId="6B0402F5"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lastRenderedPageBreak/>
        <w:t>1</w:t>
      </w:r>
      <w:r w:rsidRPr="002F2358">
        <w:rPr>
          <w:rFonts w:eastAsia="仿宋_GB2312" w:cs="仿宋_GB2312" w:hint="eastAsia"/>
          <w:sz w:val="32"/>
          <w:szCs w:val="32"/>
        </w:rPr>
        <w:t>．立即停止违规使用中科院品牌（定义同上）的行为；</w:t>
      </w:r>
    </w:p>
    <w:p w14:paraId="13F25017"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2</w:t>
      </w:r>
      <w:r w:rsidRPr="002F2358">
        <w:rPr>
          <w:rFonts w:eastAsia="仿宋_GB2312" w:cs="仿宋_GB2312" w:hint="eastAsia"/>
          <w:sz w:val="32"/>
          <w:szCs w:val="32"/>
        </w:rPr>
        <w:t>．采取一切有效措施减少或者避免对中科院品牌、中科院声誉造成不利影响或者防止不利影响进一步扩大；</w:t>
      </w:r>
    </w:p>
    <w:p w14:paraId="51F74929"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3</w:t>
      </w:r>
      <w:r w:rsidRPr="002F2358">
        <w:rPr>
          <w:rFonts w:eastAsia="仿宋_GB2312" w:cs="仿宋_GB2312" w:hint="eastAsia"/>
          <w:sz w:val="32"/>
          <w:szCs w:val="32"/>
        </w:rPr>
        <w:t>．赔偿因违反</w:t>
      </w:r>
      <w:proofErr w:type="gramStart"/>
      <w:r w:rsidRPr="002F2358">
        <w:rPr>
          <w:rFonts w:eastAsia="仿宋_GB2312" w:cs="仿宋_GB2312" w:hint="eastAsia"/>
          <w:sz w:val="32"/>
          <w:szCs w:val="32"/>
        </w:rPr>
        <w:t>本承诺</w:t>
      </w:r>
      <w:proofErr w:type="gramEnd"/>
      <w:r w:rsidRPr="002F2358">
        <w:rPr>
          <w:rFonts w:eastAsia="仿宋_GB2312" w:cs="仿宋_GB2312" w:hint="eastAsia"/>
          <w:sz w:val="32"/>
          <w:szCs w:val="32"/>
        </w:rPr>
        <w:t>书而给贵单位、中科院品牌所有者造成的全部损失，这些损失包括但不限于直接经济损失、诉讼费</w:t>
      </w:r>
      <w:r w:rsidRPr="002F2358">
        <w:rPr>
          <w:rFonts w:eastAsia="仿宋_GB2312" w:cs="仿宋_GB2312" w:hint="eastAsia"/>
          <w:sz w:val="32"/>
          <w:szCs w:val="32"/>
        </w:rPr>
        <w:t>/</w:t>
      </w:r>
      <w:r w:rsidRPr="002F2358">
        <w:rPr>
          <w:rFonts w:eastAsia="仿宋_GB2312" w:cs="仿宋_GB2312" w:hint="eastAsia"/>
          <w:sz w:val="32"/>
          <w:szCs w:val="32"/>
        </w:rPr>
        <w:t>仲裁费、律师费、调查取证费、差旅费、鉴定费、公证费、保全费、保全保险费等。</w:t>
      </w:r>
    </w:p>
    <w:p w14:paraId="16BE9CB0" w14:textId="77777777" w:rsidR="002F2358" w:rsidRPr="002F2358" w:rsidRDefault="002F2358" w:rsidP="002F2358">
      <w:pPr>
        <w:spacing w:line="580" w:lineRule="exact"/>
        <w:ind w:firstLine="640"/>
        <w:rPr>
          <w:rFonts w:eastAsia="仿宋_GB2312" w:cs="仿宋_GB2312"/>
          <w:sz w:val="32"/>
          <w:szCs w:val="32"/>
        </w:rPr>
      </w:pPr>
      <w:r w:rsidRPr="002F2358">
        <w:rPr>
          <w:rFonts w:eastAsia="仿宋_GB2312" w:cs="仿宋_GB2312" w:hint="eastAsia"/>
          <w:sz w:val="32"/>
          <w:szCs w:val="32"/>
        </w:rPr>
        <w:t>特此承诺。</w:t>
      </w:r>
    </w:p>
    <w:p w14:paraId="298DC9E8" w14:textId="77777777" w:rsidR="002F2358" w:rsidRPr="002F2358" w:rsidRDefault="002F2358" w:rsidP="002F2358">
      <w:pPr>
        <w:spacing w:line="580" w:lineRule="exact"/>
        <w:ind w:firstLine="640"/>
        <w:rPr>
          <w:rFonts w:eastAsia="仿宋_GB2312" w:cs="仿宋_GB2312"/>
          <w:sz w:val="32"/>
          <w:szCs w:val="32"/>
        </w:rPr>
      </w:pPr>
    </w:p>
    <w:p w14:paraId="3F878513" w14:textId="77777777" w:rsidR="002F2358" w:rsidRPr="002F2358" w:rsidRDefault="002F2358" w:rsidP="00623F51">
      <w:pPr>
        <w:spacing w:line="580" w:lineRule="exact"/>
        <w:ind w:firstLineChars="1300" w:firstLine="4160"/>
        <w:rPr>
          <w:rFonts w:eastAsia="仿宋_GB2312" w:cs="仿宋_GB2312"/>
          <w:sz w:val="32"/>
          <w:szCs w:val="32"/>
        </w:rPr>
      </w:pPr>
      <w:r w:rsidRPr="002F2358">
        <w:rPr>
          <w:rFonts w:eastAsia="仿宋_GB2312" w:cs="仿宋_GB2312" w:hint="eastAsia"/>
          <w:sz w:val="32"/>
          <w:szCs w:val="32"/>
        </w:rPr>
        <w:t>承诺人（盖章）：</w:t>
      </w:r>
      <w:r w:rsidRPr="002F2358">
        <w:rPr>
          <w:rFonts w:eastAsia="仿宋_GB2312" w:cs="仿宋_GB2312" w:hint="eastAsia"/>
          <w:sz w:val="32"/>
          <w:szCs w:val="32"/>
        </w:rPr>
        <w:t xml:space="preserve"> </w:t>
      </w:r>
    </w:p>
    <w:p w14:paraId="4D0901CB" w14:textId="77777777" w:rsidR="002F2358" w:rsidRPr="00214A8B" w:rsidRDefault="002F2358" w:rsidP="002F2358">
      <w:pPr>
        <w:spacing w:line="580" w:lineRule="exact"/>
        <w:ind w:firstLine="640"/>
        <w:rPr>
          <w:rFonts w:eastAsia="仿宋_GB2312" w:cs="仿宋_GB2312"/>
          <w:sz w:val="32"/>
          <w:szCs w:val="32"/>
        </w:rPr>
      </w:pPr>
    </w:p>
    <w:p w14:paraId="0138BBF7" w14:textId="5A214902" w:rsidR="00214A8B" w:rsidRDefault="002F2358" w:rsidP="00623F51">
      <w:pPr>
        <w:spacing w:line="580" w:lineRule="exact"/>
        <w:ind w:firstLineChars="1300" w:firstLine="4160"/>
        <w:rPr>
          <w:rFonts w:eastAsia="仿宋_GB2312" w:cs="仿宋_GB2312"/>
          <w:sz w:val="32"/>
          <w:szCs w:val="32"/>
        </w:rPr>
      </w:pPr>
      <w:r w:rsidRPr="002F2358">
        <w:rPr>
          <w:rFonts w:eastAsia="仿宋_GB2312" w:cs="仿宋_GB2312" w:hint="eastAsia"/>
          <w:sz w:val="32"/>
          <w:szCs w:val="32"/>
        </w:rPr>
        <w:t>法定代表人（签名）：</w:t>
      </w:r>
    </w:p>
    <w:p w14:paraId="49FAB635" w14:textId="77777777" w:rsidR="00A72270" w:rsidRDefault="00A72270" w:rsidP="00623F51">
      <w:pPr>
        <w:spacing w:line="580" w:lineRule="exact"/>
        <w:ind w:firstLineChars="1300" w:firstLine="4160"/>
        <w:rPr>
          <w:rFonts w:eastAsia="仿宋_GB2312" w:cs="仿宋_GB2312"/>
          <w:sz w:val="32"/>
          <w:szCs w:val="32"/>
        </w:rPr>
      </w:pPr>
    </w:p>
    <w:p w14:paraId="3E7479AD" w14:textId="51CC3697" w:rsidR="00996BF5" w:rsidRDefault="002F2358" w:rsidP="00623F51">
      <w:pPr>
        <w:spacing w:line="580" w:lineRule="exact"/>
        <w:ind w:firstLineChars="1900" w:firstLine="6080"/>
        <w:rPr>
          <w:rFonts w:eastAsia="仿宋_GB2312" w:cs="仿宋_GB2312"/>
          <w:sz w:val="32"/>
          <w:szCs w:val="32"/>
        </w:rPr>
      </w:pPr>
      <w:r w:rsidRPr="002F2358">
        <w:rPr>
          <w:rFonts w:eastAsia="仿宋_GB2312" w:cs="仿宋_GB2312" w:hint="eastAsia"/>
          <w:sz w:val="32"/>
          <w:szCs w:val="32"/>
        </w:rPr>
        <w:t>年</w:t>
      </w:r>
      <w:r w:rsidRPr="002F2358">
        <w:rPr>
          <w:rFonts w:eastAsia="仿宋_GB2312" w:cs="仿宋_GB2312" w:hint="eastAsia"/>
          <w:sz w:val="32"/>
          <w:szCs w:val="32"/>
        </w:rPr>
        <w:t xml:space="preserve">    </w:t>
      </w:r>
      <w:r w:rsidRPr="002F2358">
        <w:rPr>
          <w:rFonts w:eastAsia="仿宋_GB2312" w:cs="仿宋_GB2312" w:hint="eastAsia"/>
          <w:sz w:val="32"/>
          <w:szCs w:val="32"/>
        </w:rPr>
        <w:t>月</w:t>
      </w:r>
      <w:r w:rsidRPr="002F2358">
        <w:rPr>
          <w:rFonts w:eastAsia="仿宋_GB2312" w:cs="仿宋_GB2312" w:hint="eastAsia"/>
          <w:sz w:val="32"/>
          <w:szCs w:val="32"/>
        </w:rPr>
        <w:t xml:space="preserve">   </w:t>
      </w:r>
      <w:r w:rsidRPr="002F2358">
        <w:rPr>
          <w:rFonts w:eastAsia="仿宋_GB2312" w:cs="仿宋_GB2312" w:hint="eastAsia"/>
          <w:sz w:val="32"/>
          <w:szCs w:val="32"/>
        </w:rPr>
        <w:t>日</w:t>
      </w:r>
    </w:p>
    <w:p w14:paraId="66A6F770" w14:textId="3BEEEF04" w:rsidR="006C74BF" w:rsidRDefault="006C74BF" w:rsidP="00623F51">
      <w:pPr>
        <w:spacing w:line="580" w:lineRule="exact"/>
        <w:ind w:firstLineChars="0" w:firstLine="0"/>
        <w:rPr>
          <w:rFonts w:eastAsia="仿宋_GB2312" w:cs="仿宋_GB2312"/>
          <w:sz w:val="32"/>
          <w:szCs w:val="32"/>
        </w:rPr>
      </w:pPr>
    </w:p>
    <w:p w14:paraId="0FDB002A" w14:textId="22572D01" w:rsidR="00BC1EC4" w:rsidRDefault="0088708B" w:rsidP="00446058">
      <w:pPr>
        <w:spacing w:line="580" w:lineRule="exact"/>
        <w:ind w:firstLine="640"/>
        <w:rPr>
          <w:rFonts w:eastAsia="仿宋_GB2312" w:cs="仿宋_GB2312"/>
          <w:sz w:val="32"/>
          <w:szCs w:val="32"/>
        </w:rPr>
      </w:pPr>
      <w:r>
        <w:rPr>
          <w:rFonts w:eastAsia="仿宋_GB2312" w:cs="仿宋_GB2312" w:hint="eastAsia"/>
          <w:sz w:val="32"/>
          <w:szCs w:val="32"/>
        </w:rPr>
        <w:t>说明：各新设企业可根据具体情况对承诺书范本进行相应调整。</w:t>
      </w:r>
    </w:p>
    <w:p w14:paraId="4AEAA31A" w14:textId="5B5B8AAD" w:rsidR="001E6377" w:rsidRDefault="001E6377">
      <w:pPr>
        <w:widowControl/>
        <w:ind w:firstLineChars="0" w:firstLine="0"/>
        <w:jc w:val="left"/>
        <w:rPr>
          <w:rFonts w:eastAsia="仿宋_GB2312" w:cs="仿宋_GB2312"/>
          <w:sz w:val="32"/>
          <w:szCs w:val="32"/>
        </w:rPr>
      </w:pPr>
      <w:r>
        <w:rPr>
          <w:rFonts w:eastAsia="仿宋_GB2312" w:cs="仿宋_GB2312"/>
          <w:sz w:val="32"/>
          <w:szCs w:val="32"/>
        </w:rPr>
        <w:br w:type="page"/>
      </w:r>
    </w:p>
    <w:p w14:paraId="3F453FFF" w14:textId="677AC323" w:rsidR="00BC1EC4" w:rsidRPr="001E6377" w:rsidRDefault="00BC1EC4" w:rsidP="00BC1EC4">
      <w:pPr>
        <w:spacing w:line="580" w:lineRule="exact"/>
        <w:ind w:firstLineChars="0" w:firstLine="0"/>
        <w:rPr>
          <w:rFonts w:eastAsia="黑体"/>
          <w:sz w:val="32"/>
          <w:szCs w:val="32"/>
        </w:rPr>
      </w:pPr>
      <w:r w:rsidRPr="00F3071C">
        <w:rPr>
          <w:rFonts w:eastAsia="黑体"/>
          <w:sz w:val="32"/>
          <w:szCs w:val="32"/>
        </w:rPr>
        <w:lastRenderedPageBreak/>
        <w:t>附件</w:t>
      </w:r>
      <w:r w:rsidR="00F60EAD">
        <w:rPr>
          <w:rFonts w:eastAsia="黑体"/>
          <w:sz w:val="32"/>
          <w:szCs w:val="32"/>
        </w:rPr>
        <w:t>3</w:t>
      </w:r>
    </w:p>
    <w:p w14:paraId="5EB4EF81" w14:textId="77777777" w:rsidR="00BC1EC4" w:rsidRPr="00F3071C" w:rsidRDefault="00BC1EC4" w:rsidP="001E6377">
      <w:pPr>
        <w:spacing w:beforeLines="100" w:before="312" w:afterLines="100" w:after="312" w:line="580" w:lineRule="exact"/>
        <w:ind w:firstLineChars="0" w:firstLine="0"/>
        <w:jc w:val="center"/>
        <w:rPr>
          <w:rFonts w:ascii="方正小标宋简体" w:eastAsia="方正小标宋简体"/>
          <w:sz w:val="44"/>
          <w:szCs w:val="44"/>
        </w:rPr>
      </w:pPr>
      <w:r w:rsidRPr="007A119F">
        <w:rPr>
          <w:rFonts w:ascii="方正小标宋简体" w:eastAsia="方正小标宋简体" w:hint="eastAsia"/>
          <w:sz w:val="44"/>
          <w:szCs w:val="44"/>
        </w:rPr>
        <w:t>合作协议对中科院品牌保护</w:t>
      </w:r>
      <w:r>
        <w:rPr>
          <w:rFonts w:ascii="方正小标宋简体" w:eastAsia="方正小标宋简体" w:hint="eastAsia"/>
          <w:sz w:val="44"/>
          <w:szCs w:val="44"/>
        </w:rPr>
        <w:t>的</w:t>
      </w:r>
      <w:r w:rsidRPr="007A119F">
        <w:rPr>
          <w:rFonts w:ascii="方正小标宋简体" w:eastAsia="方正小标宋简体" w:hint="eastAsia"/>
          <w:sz w:val="44"/>
          <w:szCs w:val="44"/>
        </w:rPr>
        <w:t>参考条款</w:t>
      </w:r>
    </w:p>
    <w:p w14:paraId="5E5507D8" w14:textId="4B1F85C4" w:rsidR="00BC1EC4" w:rsidRDefault="00BC1EC4" w:rsidP="00BC1EC4">
      <w:pPr>
        <w:spacing w:line="560" w:lineRule="exact"/>
        <w:ind w:firstLine="640"/>
        <w:rPr>
          <w:rFonts w:eastAsia="仿宋_GB2312"/>
          <w:sz w:val="32"/>
          <w:szCs w:val="32"/>
        </w:rPr>
      </w:pPr>
      <w:r>
        <w:rPr>
          <w:rFonts w:eastAsia="仿宋_GB2312" w:hint="eastAsia"/>
          <w:sz w:val="32"/>
          <w:szCs w:val="32"/>
        </w:rPr>
        <w:t>一、</w:t>
      </w:r>
      <w:r>
        <w:rPr>
          <w:rFonts w:eastAsia="仿宋_GB2312" w:hint="eastAsia"/>
          <w:bCs/>
          <w:sz w:val="32"/>
          <w:szCs w:val="32"/>
        </w:rPr>
        <w:t>合作方不得</w:t>
      </w:r>
      <w:r>
        <w:rPr>
          <w:rFonts w:eastAsia="仿宋_GB2312" w:hint="eastAsia"/>
          <w:sz w:val="32"/>
          <w:szCs w:val="32"/>
        </w:rPr>
        <w:t>以中科院名义</w:t>
      </w:r>
      <w:r>
        <w:rPr>
          <w:rFonts w:eastAsia="仿宋_GB2312" w:hint="eastAsia"/>
          <w:bCs/>
          <w:sz w:val="32"/>
          <w:szCs w:val="32"/>
        </w:rPr>
        <w:t>开</w:t>
      </w:r>
      <w:r>
        <w:rPr>
          <w:rFonts w:eastAsia="仿宋_GB2312" w:hint="eastAsia"/>
          <w:sz w:val="32"/>
          <w:szCs w:val="32"/>
        </w:rPr>
        <w:t>展任何业务或对外活动，</w:t>
      </w:r>
      <w:r>
        <w:rPr>
          <w:rFonts w:eastAsia="仿宋_GB2312" w:hint="eastAsia"/>
          <w:bCs/>
          <w:sz w:val="32"/>
          <w:szCs w:val="32"/>
        </w:rPr>
        <w:t>不得使用</w:t>
      </w:r>
      <w:r>
        <w:rPr>
          <w:rFonts w:eastAsia="仿宋_GB2312" w:hint="eastAsia"/>
          <w:sz w:val="32"/>
          <w:szCs w:val="32"/>
        </w:rPr>
        <w:t>中科院院徽、</w:t>
      </w:r>
      <w:proofErr w:type="gramStart"/>
      <w:r>
        <w:rPr>
          <w:rFonts w:eastAsia="仿宋_GB2312" w:hint="eastAsia"/>
          <w:sz w:val="32"/>
          <w:szCs w:val="32"/>
        </w:rPr>
        <w:t>院旗等</w:t>
      </w:r>
      <w:proofErr w:type="gramEnd"/>
      <w:r>
        <w:rPr>
          <w:rFonts w:eastAsia="仿宋_GB2312" w:hint="eastAsia"/>
          <w:sz w:val="32"/>
          <w:szCs w:val="32"/>
        </w:rPr>
        <w:t>形象标识</w:t>
      </w:r>
      <w:r>
        <w:rPr>
          <w:rFonts w:eastAsia="仿宋_GB2312" w:hint="eastAsia"/>
          <w:bCs/>
          <w:sz w:val="32"/>
          <w:szCs w:val="32"/>
        </w:rPr>
        <w:t>。</w:t>
      </w:r>
      <w:r>
        <w:rPr>
          <w:rFonts w:eastAsia="仿宋_GB2312" w:hint="eastAsia"/>
          <w:sz w:val="32"/>
          <w:szCs w:val="32"/>
        </w:rPr>
        <w:t>严格禁止将中科院品牌</w:t>
      </w:r>
      <w:r w:rsidRPr="002F2358">
        <w:rPr>
          <w:rFonts w:eastAsia="仿宋_GB2312" w:cs="仿宋_GB2312" w:hint="eastAsia"/>
          <w:sz w:val="32"/>
          <w:szCs w:val="32"/>
        </w:rPr>
        <w:t>（包括但不限于中国科学院</w:t>
      </w:r>
      <w:r w:rsidRPr="002F2358">
        <w:rPr>
          <w:rFonts w:eastAsia="仿宋_GB2312" w:cs="仿宋_GB2312" w:hint="eastAsia"/>
          <w:sz w:val="32"/>
          <w:szCs w:val="32"/>
        </w:rPr>
        <w:t>/</w:t>
      </w:r>
      <w:r w:rsidRPr="002F2358">
        <w:rPr>
          <w:rFonts w:eastAsia="仿宋_GB2312" w:cs="仿宋_GB2312" w:hint="eastAsia"/>
          <w:sz w:val="32"/>
          <w:szCs w:val="32"/>
        </w:rPr>
        <w:t>中科院中英文全称</w:t>
      </w:r>
      <w:r w:rsidRPr="002F2358">
        <w:rPr>
          <w:rFonts w:eastAsia="仿宋_GB2312" w:cs="仿宋_GB2312" w:hint="eastAsia"/>
          <w:sz w:val="32"/>
          <w:szCs w:val="32"/>
        </w:rPr>
        <w:t>/</w:t>
      </w:r>
      <w:r>
        <w:rPr>
          <w:rFonts w:eastAsia="仿宋_GB2312" w:cs="仿宋_GB2312" w:hint="eastAsia"/>
          <w:sz w:val="32"/>
          <w:szCs w:val="32"/>
        </w:rPr>
        <w:t>简称、中科院形象标识、中科院注册商标、中科院网络域名等，统称中科院品牌</w:t>
      </w:r>
      <w:r w:rsidRPr="002F2358">
        <w:rPr>
          <w:rFonts w:eastAsia="仿宋_GB2312" w:cs="仿宋_GB2312" w:hint="eastAsia"/>
          <w:sz w:val="32"/>
          <w:szCs w:val="32"/>
        </w:rPr>
        <w:t>）</w:t>
      </w:r>
      <w:r>
        <w:rPr>
          <w:rFonts w:eastAsia="仿宋_GB2312" w:hint="eastAsia"/>
          <w:bCs/>
          <w:sz w:val="32"/>
          <w:szCs w:val="32"/>
        </w:rPr>
        <w:t>用于任何具体产品、商品或服务，特别是</w:t>
      </w:r>
      <w:r>
        <w:rPr>
          <w:rFonts w:eastAsia="仿宋_GB2312" w:hint="eastAsia"/>
          <w:sz w:val="32"/>
          <w:szCs w:val="32"/>
        </w:rPr>
        <w:t>不得将</w:t>
      </w:r>
      <w:proofErr w:type="gramStart"/>
      <w:r>
        <w:rPr>
          <w:rFonts w:eastAsia="仿宋_GB2312" w:hint="eastAsia"/>
          <w:sz w:val="32"/>
          <w:szCs w:val="32"/>
        </w:rPr>
        <w:t>院形象</w:t>
      </w:r>
      <w:proofErr w:type="gramEnd"/>
      <w:r>
        <w:rPr>
          <w:rFonts w:eastAsia="仿宋_GB2312" w:hint="eastAsia"/>
          <w:sz w:val="32"/>
          <w:szCs w:val="32"/>
        </w:rPr>
        <w:t>标识</w:t>
      </w:r>
      <w:r w:rsidR="00761504">
        <w:rPr>
          <w:rFonts w:eastAsia="仿宋_GB2312" w:hint="eastAsia"/>
          <w:sz w:val="32"/>
          <w:szCs w:val="32"/>
        </w:rPr>
        <w:t>、注册商标的</w:t>
      </w:r>
      <w:r>
        <w:rPr>
          <w:rFonts w:eastAsia="仿宋_GB2312" w:hint="eastAsia"/>
          <w:sz w:val="32"/>
          <w:szCs w:val="32"/>
        </w:rPr>
        <w:t>整体或部分、或以变造方式，用于包括但不限于任何产品或服务商标、产品包装、商业广告、商业推广宣传或日常生活的陈设布置、私人庆</w:t>
      </w:r>
      <w:proofErr w:type="gramStart"/>
      <w:r>
        <w:rPr>
          <w:rFonts w:eastAsia="仿宋_GB2312" w:hint="eastAsia"/>
          <w:sz w:val="32"/>
          <w:szCs w:val="32"/>
        </w:rPr>
        <w:t>吊活动</w:t>
      </w:r>
      <w:proofErr w:type="gramEnd"/>
      <w:r>
        <w:rPr>
          <w:rFonts w:eastAsia="仿宋_GB2312" w:hint="eastAsia"/>
          <w:sz w:val="32"/>
          <w:szCs w:val="32"/>
        </w:rPr>
        <w:t>等。</w:t>
      </w:r>
    </w:p>
    <w:p w14:paraId="7F1ADD74" w14:textId="77777777" w:rsidR="00BC1EC4" w:rsidRPr="002E77C1" w:rsidRDefault="00BC1EC4" w:rsidP="00BC1EC4">
      <w:pPr>
        <w:spacing w:line="560" w:lineRule="exact"/>
        <w:ind w:firstLine="640"/>
        <w:rPr>
          <w:rFonts w:eastAsia="仿宋_GB2312"/>
          <w:bCs/>
          <w:sz w:val="32"/>
          <w:szCs w:val="32"/>
        </w:rPr>
      </w:pPr>
      <w:r>
        <w:rPr>
          <w:rFonts w:eastAsia="仿宋_GB2312" w:hint="eastAsia"/>
          <w:sz w:val="32"/>
          <w:szCs w:val="32"/>
        </w:rPr>
        <w:t>二、</w:t>
      </w:r>
      <w:r>
        <w:rPr>
          <w:rFonts w:eastAsia="仿宋_GB2312" w:cs="仿宋_GB2312" w:hint="eastAsia"/>
          <w:sz w:val="32"/>
          <w:szCs w:val="32"/>
        </w:rPr>
        <w:t>合作方</w:t>
      </w:r>
      <w:r w:rsidRPr="002F2358">
        <w:rPr>
          <w:rFonts w:eastAsia="仿宋_GB2312" w:cs="仿宋_GB2312" w:hint="eastAsia"/>
          <w:sz w:val="32"/>
          <w:szCs w:val="32"/>
        </w:rPr>
        <w:t>不在任何产品或服务中使用包括但不限于“中国科学院（中科院）出品”“中国科学院（中科院）监制”“中国科学院（中科院）授权”“中国科</w:t>
      </w:r>
      <w:r>
        <w:rPr>
          <w:rFonts w:eastAsia="仿宋_GB2312" w:cs="仿宋_GB2312" w:hint="eastAsia"/>
          <w:sz w:val="32"/>
          <w:szCs w:val="32"/>
        </w:rPr>
        <w:t>学院（中科院）联合研发”“中国科学院（中科院）合作品牌”等字样。</w:t>
      </w:r>
    </w:p>
    <w:p w14:paraId="44AEB23D" w14:textId="4DCED06A" w:rsidR="00BC1EC4" w:rsidRDefault="00BC1EC4" w:rsidP="00BC1EC4">
      <w:pPr>
        <w:spacing w:line="560" w:lineRule="exact"/>
        <w:ind w:firstLine="640"/>
        <w:rPr>
          <w:rFonts w:eastAsia="仿宋_GB2312" w:cs="仿宋_GB2312"/>
          <w:sz w:val="32"/>
          <w:szCs w:val="32"/>
        </w:rPr>
      </w:pPr>
      <w:r>
        <w:rPr>
          <w:rFonts w:eastAsia="仿宋_GB2312" w:cs="仿宋_GB2312" w:hint="eastAsia"/>
          <w:sz w:val="32"/>
          <w:szCs w:val="32"/>
        </w:rPr>
        <w:t>三、合作方</w:t>
      </w:r>
      <w:r w:rsidRPr="002F2358">
        <w:rPr>
          <w:rFonts w:eastAsia="仿宋_GB2312" w:cs="仿宋_GB2312" w:hint="eastAsia"/>
          <w:sz w:val="32"/>
          <w:szCs w:val="32"/>
        </w:rPr>
        <w:t>产品或者服务所涉技术来自于中科院所属研究院所时，如需要对外宣传，将在事先获得该研究院所书面认可的情况</w:t>
      </w:r>
      <w:r w:rsidR="00BA1065">
        <w:rPr>
          <w:rFonts w:eastAsia="仿宋_GB2312" w:cs="仿宋_GB2312" w:hint="eastAsia"/>
          <w:sz w:val="32"/>
          <w:szCs w:val="32"/>
        </w:rPr>
        <w:t>下</w:t>
      </w:r>
      <w:r w:rsidRPr="002F2358">
        <w:rPr>
          <w:rFonts w:eastAsia="仿宋_GB2312" w:cs="仿宋_GB2312" w:hint="eastAsia"/>
          <w:sz w:val="32"/>
          <w:szCs w:val="32"/>
        </w:rPr>
        <w:t>，在宣传材料中准确描述技术所有方名称、技术专利号、专利申请号或技术专有情况，以</w:t>
      </w:r>
      <w:r>
        <w:rPr>
          <w:rFonts w:eastAsia="仿宋_GB2312" w:cs="仿宋_GB2312" w:hint="eastAsia"/>
          <w:sz w:val="32"/>
          <w:szCs w:val="32"/>
        </w:rPr>
        <w:t>及该技术在本公司产品或服务中的具体功能或作用等，不虚构、不夸大。</w:t>
      </w:r>
    </w:p>
    <w:p w14:paraId="7CF894D0" w14:textId="77777777" w:rsidR="00BC1EC4" w:rsidRDefault="00BC1EC4" w:rsidP="00BC1EC4">
      <w:pPr>
        <w:spacing w:line="560" w:lineRule="exact"/>
        <w:ind w:firstLine="640"/>
        <w:rPr>
          <w:rFonts w:eastAsia="仿宋_GB2312" w:cs="仿宋_GB2312"/>
          <w:sz w:val="32"/>
          <w:szCs w:val="32"/>
        </w:rPr>
      </w:pPr>
    </w:p>
    <w:p w14:paraId="39AEE638" w14:textId="41D67B7D" w:rsidR="00941797" w:rsidRPr="00A65D35" w:rsidRDefault="00A03189" w:rsidP="00623F51">
      <w:pPr>
        <w:spacing w:line="580" w:lineRule="exact"/>
        <w:ind w:firstLine="640"/>
        <w:rPr>
          <w:rFonts w:eastAsia="仿宋_GB2312" w:cs="仿宋_GB2312"/>
          <w:sz w:val="32"/>
          <w:szCs w:val="32"/>
        </w:rPr>
      </w:pPr>
      <w:r>
        <w:rPr>
          <w:rFonts w:eastAsia="仿宋_GB2312" w:cs="仿宋_GB2312" w:hint="eastAsia"/>
          <w:sz w:val="32"/>
          <w:szCs w:val="32"/>
        </w:rPr>
        <w:t>说明：依据中科院品牌保护的要求、原则及以上参考条款，各企业可根据合作的具体情况进行相应调整，并设定适用的法律责任</w:t>
      </w:r>
      <w:r>
        <w:rPr>
          <w:rFonts w:eastAsia="黑体" w:hint="eastAsia"/>
          <w:sz w:val="32"/>
          <w:szCs w:val="32"/>
        </w:rPr>
        <w:t>。</w:t>
      </w:r>
    </w:p>
    <w:sectPr w:rsidR="00941797" w:rsidRPr="00A65D35">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pgNumType w:fmt="numberInDash"/>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B79ED" w16cid:durableId="26C326B8"/>
  <w16cid:commentId w16cid:paraId="5711E2D9" w16cid:durableId="26C326B9"/>
  <w16cid:commentId w16cid:paraId="13874E71" w16cid:durableId="26C326BA"/>
  <w16cid:commentId w16cid:paraId="5186B296" w16cid:durableId="26C326BB"/>
  <w16cid:commentId w16cid:paraId="53708057" w16cid:durableId="26C326BC"/>
  <w16cid:commentId w16cid:paraId="35810FC6" w16cid:durableId="26C326BD"/>
  <w16cid:commentId w16cid:paraId="123E1C48" w16cid:durableId="26C326BE"/>
  <w16cid:commentId w16cid:paraId="579B2CD6" w16cid:durableId="26C326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E255" w14:textId="77777777" w:rsidR="009F635C" w:rsidRDefault="009F635C">
      <w:pPr>
        <w:ind w:firstLine="420"/>
      </w:pPr>
      <w:r>
        <w:separator/>
      </w:r>
    </w:p>
  </w:endnote>
  <w:endnote w:type="continuationSeparator" w:id="0">
    <w:p w14:paraId="09F6442C" w14:textId="77777777" w:rsidR="009F635C" w:rsidRDefault="009F635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AB8C" w14:textId="22FCBFEF" w:rsidR="00376C6B" w:rsidRDefault="00FC2D48">
    <w:pPr>
      <w:pStyle w:val="a5"/>
      <w:ind w:firstLine="560"/>
      <w:rPr>
        <w:sz w:val="28"/>
        <w:szCs w:val="28"/>
      </w:rPr>
    </w:pPr>
    <w:r>
      <w:rPr>
        <w:sz w:val="28"/>
        <w:szCs w:val="28"/>
      </w:rPr>
      <w:fldChar w:fldCharType="begin"/>
    </w:r>
    <w:r>
      <w:rPr>
        <w:sz w:val="28"/>
        <w:szCs w:val="28"/>
      </w:rPr>
      <w:instrText>PAGE   \* MERGEFORMAT</w:instrText>
    </w:r>
    <w:r>
      <w:rPr>
        <w:sz w:val="28"/>
        <w:szCs w:val="28"/>
      </w:rPr>
      <w:fldChar w:fldCharType="separate"/>
    </w:r>
    <w:r w:rsidR="00E50BD9" w:rsidRPr="00E50BD9">
      <w:rPr>
        <w:noProof/>
        <w:sz w:val="28"/>
        <w:szCs w:val="28"/>
        <w:lang w:val="zh-CN"/>
      </w:rPr>
      <w:t>-</w:t>
    </w:r>
    <w:r w:rsidR="00E50BD9">
      <w:rPr>
        <w:noProof/>
        <w:sz w:val="28"/>
        <w:szCs w:val="28"/>
      </w:rPr>
      <w:t xml:space="preserve"> 12 -</w:t>
    </w:r>
    <w:r>
      <w:rPr>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2C26" w14:textId="6A0A647A" w:rsidR="00376C6B" w:rsidRDefault="00FC2D48">
    <w:pPr>
      <w:pStyle w:val="a5"/>
      <w:ind w:right="360" w:firstLine="360"/>
      <w:jc w:val="right"/>
    </w:pPr>
    <w:r>
      <w:fldChar w:fldCharType="begin"/>
    </w:r>
    <w:r>
      <w:instrText>PAGE   \* MERGEFORMAT</w:instrText>
    </w:r>
    <w:r>
      <w:fldChar w:fldCharType="separate"/>
    </w:r>
    <w:r w:rsidR="00E50BD9" w:rsidRPr="00E50BD9">
      <w:rPr>
        <w:rFonts w:ascii="宋体" w:hAnsi="宋体"/>
        <w:noProof/>
        <w:sz w:val="28"/>
        <w:szCs w:val="28"/>
        <w:lang w:val="zh-CN"/>
      </w:rPr>
      <w:t>-</w:t>
    </w:r>
    <w:r w:rsidR="00E50BD9" w:rsidRPr="00E50BD9">
      <w:rPr>
        <w:rFonts w:ascii="宋体" w:hAnsi="宋体"/>
        <w:noProof/>
        <w:sz w:val="28"/>
        <w:szCs w:val="28"/>
      </w:rPr>
      <w:t xml:space="preserve"> 11 -</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C93D" w14:textId="77777777" w:rsidR="000C74B5" w:rsidRDefault="000C74B5">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03EE" w14:textId="77777777" w:rsidR="009F635C" w:rsidRDefault="009F635C">
      <w:pPr>
        <w:ind w:firstLine="420"/>
      </w:pPr>
      <w:r>
        <w:separator/>
      </w:r>
    </w:p>
  </w:footnote>
  <w:footnote w:type="continuationSeparator" w:id="0">
    <w:p w14:paraId="6E7C2E26" w14:textId="77777777" w:rsidR="009F635C" w:rsidRDefault="009F635C">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4E14" w14:textId="77777777" w:rsidR="00376C6B" w:rsidRDefault="00376C6B">
    <w:pPr>
      <w:ind w:left="420"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7A33" w14:textId="77777777" w:rsidR="00376C6B" w:rsidRDefault="00376C6B">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63BF" w14:textId="77777777" w:rsidR="00376C6B" w:rsidRDefault="00376C6B">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3C218"/>
    <w:multiLevelType w:val="singleLevel"/>
    <w:tmpl w:val="7AF3C21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6B"/>
    <w:rsid w:val="000005CD"/>
    <w:rsid w:val="00001BF8"/>
    <w:rsid w:val="000026BD"/>
    <w:rsid w:val="00011789"/>
    <w:rsid w:val="00011F2D"/>
    <w:rsid w:val="00020B5A"/>
    <w:rsid w:val="00021940"/>
    <w:rsid w:val="00024B55"/>
    <w:rsid w:val="00025B4E"/>
    <w:rsid w:val="00025D49"/>
    <w:rsid w:val="00025E9F"/>
    <w:rsid w:val="000265D3"/>
    <w:rsid w:val="00031E94"/>
    <w:rsid w:val="000359F2"/>
    <w:rsid w:val="00035AA8"/>
    <w:rsid w:val="00035B5B"/>
    <w:rsid w:val="00036E91"/>
    <w:rsid w:val="00041789"/>
    <w:rsid w:val="000453E1"/>
    <w:rsid w:val="000456F9"/>
    <w:rsid w:val="000471AD"/>
    <w:rsid w:val="000475B4"/>
    <w:rsid w:val="00050412"/>
    <w:rsid w:val="000511C6"/>
    <w:rsid w:val="000527B1"/>
    <w:rsid w:val="00055524"/>
    <w:rsid w:val="00055615"/>
    <w:rsid w:val="00055FE3"/>
    <w:rsid w:val="000616EB"/>
    <w:rsid w:val="00062392"/>
    <w:rsid w:val="000642CE"/>
    <w:rsid w:val="00064ED2"/>
    <w:rsid w:val="000715AF"/>
    <w:rsid w:val="00072487"/>
    <w:rsid w:val="00073227"/>
    <w:rsid w:val="00073B96"/>
    <w:rsid w:val="00073EFA"/>
    <w:rsid w:val="000741A4"/>
    <w:rsid w:val="00076BF0"/>
    <w:rsid w:val="00085D09"/>
    <w:rsid w:val="0008650F"/>
    <w:rsid w:val="0008758C"/>
    <w:rsid w:val="0009220A"/>
    <w:rsid w:val="000931CC"/>
    <w:rsid w:val="00093C11"/>
    <w:rsid w:val="000941E9"/>
    <w:rsid w:val="00094F53"/>
    <w:rsid w:val="000A1728"/>
    <w:rsid w:val="000A1E43"/>
    <w:rsid w:val="000B0018"/>
    <w:rsid w:val="000B123F"/>
    <w:rsid w:val="000B2747"/>
    <w:rsid w:val="000B31BB"/>
    <w:rsid w:val="000B40AD"/>
    <w:rsid w:val="000B4576"/>
    <w:rsid w:val="000C4DE9"/>
    <w:rsid w:val="000C74B5"/>
    <w:rsid w:val="000C7EAD"/>
    <w:rsid w:val="000D3119"/>
    <w:rsid w:val="000D56D5"/>
    <w:rsid w:val="000D641E"/>
    <w:rsid w:val="000D6647"/>
    <w:rsid w:val="000D6898"/>
    <w:rsid w:val="000D730F"/>
    <w:rsid w:val="000E2192"/>
    <w:rsid w:val="000E3571"/>
    <w:rsid w:val="000E7FEF"/>
    <w:rsid w:val="000F138F"/>
    <w:rsid w:val="000F1918"/>
    <w:rsid w:val="000F1A9F"/>
    <w:rsid w:val="000F2D8A"/>
    <w:rsid w:val="000F3F4A"/>
    <w:rsid w:val="000F4BF3"/>
    <w:rsid w:val="0011280E"/>
    <w:rsid w:val="0011285E"/>
    <w:rsid w:val="00115010"/>
    <w:rsid w:val="00117412"/>
    <w:rsid w:val="0011799C"/>
    <w:rsid w:val="00123CC4"/>
    <w:rsid w:val="00124BEB"/>
    <w:rsid w:val="00125E32"/>
    <w:rsid w:val="001275C3"/>
    <w:rsid w:val="00132D9D"/>
    <w:rsid w:val="00135521"/>
    <w:rsid w:val="00136C80"/>
    <w:rsid w:val="00136E8A"/>
    <w:rsid w:val="00136FA9"/>
    <w:rsid w:val="00141F7C"/>
    <w:rsid w:val="0014472B"/>
    <w:rsid w:val="00147CC1"/>
    <w:rsid w:val="00147F5A"/>
    <w:rsid w:val="001503DB"/>
    <w:rsid w:val="00150530"/>
    <w:rsid w:val="0015241F"/>
    <w:rsid w:val="00155564"/>
    <w:rsid w:val="00160961"/>
    <w:rsid w:val="00170679"/>
    <w:rsid w:val="00172444"/>
    <w:rsid w:val="00172A77"/>
    <w:rsid w:val="001731EE"/>
    <w:rsid w:val="0018061F"/>
    <w:rsid w:val="001809CD"/>
    <w:rsid w:val="00181F5A"/>
    <w:rsid w:val="00183BBE"/>
    <w:rsid w:val="001844A7"/>
    <w:rsid w:val="00184C7A"/>
    <w:rsid w:val="00184DA5"/>
    <w:rsid w:val="00185213"/>
    <w:rsid w:val="001866CA"/>
    <w:rsid w:val="00187C2D"/>
    <w:rsid w:val="0019078D"/>
    <w:rsid w:val="0019236B"/>
    <w:rsid w:val="00192916"/>
    <w:rsid w:val="00192E53"/>
    <w:rsid w:val="00197969"/>
    <w:rsid w:val="001A27DE"/>
    <w:rsid w:val="001B04BD"/>
    <w:rsid w:val="001B0942"/>
    <w:rsid w:val="001B15E7"/>
    <w:rsid w:val="001B42C7"/>
    <w:rsid w:val="001B6FBC"/>
    <w:rsid w:val="001C1DFD"/>
    <w:rsid w:val="001C33A1"/>
    <w:rsid w:val="001C4AB2"/>
    <w:rsid w:val="001C4C8C"/>
    <w:rsid w:val="001C4D31"/>
    <w:rsid w:val="001C556C"/>
    <w:rsid w:val="001C57F9"/>
    <w:rsid w:val="001D0386"/>
    <w:rsid w:val="001D28C7"/>
    <w:rsid w:val="001D6C10"/>
    <w:rsid w:val="001E0A07"/>
    <w:rsid w:val="001E19E5"/>
    <w:rsid w:val="001E6377"/>
    <w:rsid w:val="001F2FA4"/>
    <w:rsid w:val="001F6300"/>
    <w:rsid w:val="001F742D"/>
    <w:rsid w:val="00200B6B"/>
    <w:rsid w:val="002036A7"/>
    <w:rsid w:val="00210107"/>
    <w:rsid w:val="00214A8B"/>
    <w:rsid w:val="00216B35"/>
    <w:rsid w:val="00216B62"/>
    <w:rsid w:val="002170B9"/>
    <w:rsid w:val="00217F3C"/>
    <w:rsid w:val="00220042"/>
    <w:rsid w:val="002200C1"/>
    <w:rsid w:val="0022029C"/>
    <w:rsid w:val="002206BC"/>
    <w:rsid w:val="0022133D"/>
    <w:rsid w:val="0023273E"/>
    <w:rsid w:val="0023516A"/>
    <w:rsid w:val="002446EF"/>
    <w:rsid w:val="00247F69"/>
    <w:rsid w:val="00255273"/>
    <w:rsid w:val="0025630D"/>
    <w:rsid w:val="00256F00"/>
    <w:rsid w:val="00257EA7"/>
    <w:rsid w:val="00260C9A"/>
    <w:rsid w:val="00267930"/>
    <w:rsid w:val="00270B21"/>
    <w:rsid w:val="00270CC4"/>
    <w:rsid w:val="002730E8"/>
    <w:rsid w:val="00273D3F"/>
    <w:rsid w:val="00277EB5"/>
    <w:rsid w:val="0028018A"/>
    <w:rsid w:val="00280BCD"/>
    <w:rsid w:val="00282108"/>
    <w:rsid w:val="002935ED"/>
    <w:rsid w:val="002937BD"/>
    <w:rsid w:val="002A6E04"/>
    <w:rsid w:val="002A71B1"/>
    <w:rsid w:val="002B298D"/>
    <w:rsid w:val="002B4665"/>
    <w:rsid w:val="002B5316"/>
    <w:rsid w:val="002C0452"/>
    <w:rsid w:val="002C1C33"/>
    <w:rsid w:val="002C3434"/>
    <w:rsid w:val="002C5E5F"/>
    <w:rsid w:val="002C6ACC"/>
    <w:rsid w:val="002D51F3"/>
    <w:rsid w:val="002D62EB"/>
    <w:rsid w:val="002E0BF5"/>
    <w:rsid w:val="002F2358"/>
    <w:rsid w:val="002F34A1"/>
    <w:rsid w:val="002F4404"/>
    <w:rsid w:val="0030102D"/>
    <w:rsid w:val="00301BF7"/>
    <w:rsid w:val="00303B77"/>
    <w:rsid w:val="00306283"/>
    <w:rsid w:val="00306DF8"/>
    <w:rsid w:val="00310B1E"/>
    <w:rsid w:val="00313A44"/>
    <w:rsid w:val="00316356"/>
    <w:rsid w:val="0032267B"/>
    <w:rsid w:val="003328F0"/>
    <w:rsid w:val="00332EED"/>
    <w:rsid w:val="00333569"/>
    <w:rsid w:val="003351A1"/>
    <w:rsid w:val="0033563E"/>
    <w:rsid w:val="003361F8"/>
    <w:rsid w:val="00336293"/>
    <w:rsid w:val="003367FC"/>
    <w:rsid w:val="00340795"/>
    <w:rsid w:val="00343F75"/>
    <w:rsid w:val="003477D1"/>
    <w:rsid w:val="00355564"/>
    <w:rsid w:val="003671D3"/>
    <w:rsid w:val="00373821"/>
    <w:rsid w:val="00373A12"/>
    <w:rsid w:val="00374105"/>
    <w:rsid w:val="00374D8F"/>
    <w:rsid w:val="00376C6B"/>
    <w:rsid w:val="00381BAF"/>
    <w:rsid w:val="003856DA"/>
    <w:rsid w:val="00386744"/>
    <w:rsid w:val="00392061"/>
    <w:rsid w:val="00394454"/>
    <w:rsid w:val="0039454A"/>
    <w:rsid w:val="003966DF"/>
    <w:rsid w:val="0039681F"/>
    <w:rsid w:val="00396DF6"/>
    <w:rsid w:val="003A4AA7"/>
    <w:rsid w:val="003A4E7F"/>
    <w:rsid w:val="003A6624"/>
    <w:rsid w:val="003A72C3"/>
    <w:rsid w:val="003A783C"/>
    <w:rsid w:val="003B096B"/>
    <w:rsid w:val="003B3C97"/>
    <w:rsid w:val="003B457D"/>
    <w:rsid w:val="003B65C5"/>
    <w:rsid w:val="003C36AF"/>
    <w:rsid w:val="003C7444"/>
    <w:rsid w:val="003C7DD9"/>
    <w:rsid w:val="003D13A0"/>
    <w:rsid w:val="003D41FF"/>
    <w:rsid w:val="003D4DFC"/>
    <w:rsid w:val="003E0678"/>
    <w:rsid w:val="003E1FB2"/>
    <w:rsid w:val="003E2576"/>
    <w:rsid w:val="003E39A1"/>
    <w:rsid w:val="003E539A"/>
    <w:rsid w:val="003E5556"/>
    <w:rsid w:val="003E7E55"/>
    <w:rsid w:val="003F4867"/>
    <w:rsid w:val="003F558F"/>
    <w:rsid w:val="003F7B73"/>
    <w:rsid w:val="004006DF"/>
    <w:rsid w:val="00401E4C"/>
    <w:rsid w:val="004043B5"/>
    <w:rsid w:val="00405ACA"/>
    <w:rsid w:val="00405E0F"/>
    <w:rsid w:val="00406D39"/>
    <w:rsid w:val="00407070"/>
    <w:rsid w:val="00407B5F"/>
    <w:rsid w:val="00410431"/>
    <w:rsid w:val="004117F5"/>
    <w:rsid w:val="004128B9"/>
    <w:rsid w:val="00414258"/>
    <w:rsid w:val="004152CA"/>
    <w:rsid w:val="00416B38"/>
    <w:rsid w:val="00417730"/>
    <w:rsid w:val="0042312A"/>
    <w:rsid w:val="00424ECC"/>
    <w:rsid w:val="00425448"/>
    <w:rsid w:val="00425635"/>
    <w:rsid w:val="00426968"/>
    <w:rsid w:val="00430AD2"/>
    <w:rsid w:val="0043467A"/>
    <w:rsid w:val="004363B3"/>
    <w:rsid w:val="0044459A"/>
    <w:rsid w:val="00444A3A"/>
    <w:rsid w:val="00445FA6"/>
    <w:rsid w:val="00446058"/>
    <w:rsid w:val="0045056B"/>
    <w:rsid w:val="00451142"/>
    <w:rsid w:val="00451279"/>
    <w:rsid w:val="00452150"/>
    <w:rsid w:val="00453392"/>
    <w:rsid w:val="00453626"/>
    <w:rsid w:val="00454114"/>
    <w:rsid w:val="0045420A"/>
    <w:rsid w:val="00454862"/>
    <w:rsid w:val="00455F46"/>
    <w:rsid w:val="004661EC"/>
    <w:rsid w:val="00467E1C"/>
    <w:rsid w:val="00471C5B"/>
    <w:rsid w:val="0047332E"/>
    <w:rsid w:val="0047376D"/>
    <w:rsid w:val="00474FB5"/>
    <w:rsid w:val="0048201E"/>
    <w:rsid w:val="00483182"/>
    <w:rsid w:val="0049096C"/>
    <w:rsid w:val="00495B1D"/>
    <w:rsid w:val="00497B4B"/>
    <w:rsid w:val="00497E21"/>
    <w:rsid w:val="004A1FC1"/>
    <w:rsid w:val="004A3143"/>
    <w:rsid w:val="004A6420"/>
    <w:rsid w:val="004B22F5"/>
    <w:rsid w:val="004B3E31"/>
    <w:rsid w:val="004B47BF"/>
    <w:rsid w:val="004B764C"/>
    <w:rsid w:val="004C0CDE"/>
    <w:rsid w:val="004C3476"/>
    <w:rsid w:val="004C4FA8"/>
    <w:rsid w:val="004D7936"/>
    <w:rsid w:val="004E02B9"/>
    <w:rsid w:val="004E13C4"/>
    <w:rsid w:val="004E611F"/>
    <w:rsid w:val="004F4AE9"/>
    <w:rsid w:val="004F5506"/>
    <w:rsid w:val="004F778E"/>
    <w:rsid w:val="00505184"/>
    <w:rsid w:val="005071C8"/>
    <w:rsid w:val="005077CF"/>
    <w:rsid w:val="00507FEE"/>
    <w:rsid w:val="00510138"/>
    <w:rsid w:val="00520073"/>
    <w:rsid w:val="00520815"/>
    <w:rsid w:val="0052236C"/>
    <w:rsid w:val="00522B52"/>
    <w:rsid w:val="00525EEC"/>
    <w:rsid w:val="0052699A"/>
    <w:rsid w:val="00526C13"/>
    <w:rsid w:val="00530AA4"/>
    <w:rsid w:val="005328DC"/>
    <w:rsid w:val="005328E0"/>
    <w:rsid w:val="00534CF1"/>
    <w:rsid w:val="00545C5F"/>
    <w:rsid w:val="005474F5"/>
    <w:rsid w:val="00551A14"/>
    <w:rsid w:val="0055244C"/>
    <w:rsid w:val="00552E6F"/>
    <w:rsid w:val="00552F1B"/>
    <w:rsid w:val="00554224"/>
    <w:rsid w:val="005544D7"/>
    <w:rsid w:val="005549F5"/>
    <w:rsid w:val="00556C19"/>
    <w:rsid w:val="00560F28"/>
    <w:rsid w:val="005640E2"/>
    <w:rsid w:val="005674FE"/>
    <w:rsid w:val="005708DB"/>
    <w:rsid w:val="0057190C"/>
    <w:rsid w:val="00571E74"/>
    <w:rsid w:val="00574A7A"/>
    <w:rsid w:val="00582B2B"/>
    <w:rsid w:val="00583F4A"/>
    <w:rsid w:val="00584480"/>
    <w:rsid w:val="0058670A"/>
    <w:rsid w:val="005868C8"/>
    <w:rsid w:val="00592F46"/>
    <w:rsid w:val="00594686"/>
    <w:rsid w:val="00594D1D"/>
    <w:rsid w:val="00594EB3"/>
    <w:rsid w:val="00595873"/>
    <w:rsid w:val="00596AE9"/>
    <w:rsid w:val="005A1977"/>
    <w:rsid w:val="005A2AB9"/>
    <w:rsid w:val="005B09CE"/>
    <w:rsid w:val="005B4EE8"/>
    <w:rsid w:val="005B5B5D"/>
    <w:rsid w:val="005C1344"/>
    <w:rsid w:val="005C34DF"/>
    <w:rsid w:val="005C6BC6"/>
    <w:rsid w:val="005D07B0"/>
    <w:rsid w:val="005D1960"/>
    <w:rsid w:val="005D19C9"/>
    <w:rsid w:val="005D2660"/>
    <w:rsid w:val="005D30FE"/>
    <w:rsid w:val="005D3B8C"/>
    <w:rsid w:val="005D4864"/>
    <w:rsid w:val="005D492E"/>
    <w:rsid w:val="005D5405"/>
    <w:rsid w:val="005E0776"/>
    <w:rsid w:val="005E2AF9"/>
    <w:rsid w:val="005E42BB"/>
    <w:rsid w:val="005F1A97"/>
    <w:rsid w:val="005F1D5E"/>
    <w:rsid w:val="005F1FD5"/>
    <w:rsid w:val="005F2998"/>
    <w:rsid w:val="005F533A"/>
    <w:rsid w:val="005F577D"/>
    <w:rsid w:val="00602E83"/>
    <w:rsid w:val="0060364A"/>
    <w:rsid w:val="0060434B"/>
    <w:rsid w:val="00612F23"/>
    <w:rsid w:val="0061389A"/>
    <w:rsid w:val="00614730"/>
    <w:rsid w:val="00615B5B"/>
    <w:rsid w:val="00615E17"/>
    <w:rsid w:val="00616759"/>
    <w:rsid w:val="00621AA5"/>
    <w:rsid w:val="00621C86"/>
    <w:rsid w:val="00621E58"/>
    <w:rsid w:val="00623F51"/>
    <w:rsid w:val="006245E0"/>
    <w:rsid w:val="00625DCB"/>
    <w:rsid w:val="006265E6"/>
    <w:rsid w:val="00630A24"/>
    <w:rsid w:val="006345CC"/>
    <w:rsid w:val="00635706"/>
    <w:rsid w:val="00636425"/>
    <w:rsid w:val="0063682B"/>
    <w:rsid w:val="00641D29"/>
    <w:rsid w:val="0064637F"/>
    <w:rsid w:val="00646D8B"/>
    <w:rsid w:val="0065514B"/>
    <w:rsid w:val="0065744D"/>
    <w:rsid w:val="00657D5C"/>
    <w:rsid w:val="00657D66"/>
    <w:rsid w:val="006604AB"/>
    <w:rsid w:val="00660FEC"/>
    <w:rsid w:val="006644F7"/>
    <w:rsid w:val="00664C13"/>
    <w:rsid w:val="006666D2"/>
    <w:rsid w:val="0066776E"/>
    <w:rsid w:val="00671EF6"/>
    <w:rsid w:val="00672070"/>
    <w:rsid w:val="00673A74"/>
    <w:rsid w:val="006757EB"/>
    <w:rsid w:val="00682D71"/>
    <w:rsid w:val="006863E8"/>
    <w:rsid w:val="006914D8"/>
    <w:rsid w:val="00692BCD"/>
    <w:rsid w:val="00693E42"/>
    <w:rsid w:val="006948DE"/>
    <w:rsid w:val="00696FC4"/>
    <w:rsid w:val="00697646"/>
    <w:rsid w:val="006976BB"/>
    <w:rsid w:val="006A0990"/>
    <w:rsid w:val="006A6CB9"/>
    <w:rsid w:val="006A7D5B"/>
    <w:rsid w:val="006B050E"/>
    <w:rsid w:val="006B07C8"/>
    <w:rsid w:val="006B0E9F"/>
    <w:rsid w:val="006B1D0D"/>
    <w:rsid w:val="006C045E"/>
    <w:rsid w:val="006C1F9F"/>
    <w:rsid w:val="006C7059"/>
    <w:rsid w:val="006C74BF"/>
    <w:rsid w:val="006C7E9C"/>
    <w:rsid w:val="006D07A2"/>
    <w:rsid w:val="006D3139"/>
    <w:rsid w:val="006D49EE"/>
    <w:rsid w:val="006D4B65"/>
    <w:rsid w:val="006D593E"/>
    <w:rsid w:val="006D6CBC"/>
    <w:rsid w:val="006D7CCB"/>
    <w:rsid w:val="006E0213"/>
    <w:rsid w:val="006E1214"/>
    <w:rsid w:val="006E26BE"/>
    <w:rsid w:val="006E4673"/>
    <w:rsid w:val="006E5752"/>
    <w:rsid w:val="006E5C1F"/>
    <w:rsid w:val="006E6F4A"/>
    <w:rsid w:val="006E7D10"/>
    <w:rsid w:val="006F07AB"/>
    <w:rsid w:val="006F634B"/>
    <w:rsid w:val="006F7DC8"/>
    <w:rsid w:val="00700688"/>
    <w:rsid w:val="00701DE8"/>
    <w:rsid w:val="00702AC5"/>
    <w:rsid w:val="007034D8"/>
    <w:rsid w:val="00703E9A"/>
    <w:rsid w:val="00706A0C"/>
    <w:rsid w:val="00710B9B"/>
    <w:rsid w:val="00712602"/>
    <w:rsid w:val="0071336B"/>
    <w:rsid w:val="007150B1"/>
    <w:rsid w:val="00716695"/>
    <w:rsid w:val="00716719"/>
    <w:rsid w:val="00716D21"/>
    <w:rsid w:val="00717749"/>
    <w:rsid w:val="00717A7E"/>
    <w:rsid w:val="00720549"/>
    <w:rsid w:val="00721E72"/>
    <w:rsid w:val="007228EB"/>
    <w:rsid w:val="007271CD"/>
    <w:rsid w:val="007321F2"/>
    <w:rsid w:val="00732967"/>
    <w:rsid w:val="0073609E"/>
    <w:rsid w:val="00736663"/>
    <w:rsid w:val="00745625"/>
    <w:rsid w:val="00746D6C"/>
    <w:rsid w:val="00752431"/>
    <w:rsid w:val="00754379"/>
    <w:rsid w:val="00755417"/>
    <w:rsid w:val="00756368"/>
    <w:rsid w:val="0076035E"/>
    <w:rsid w:val="007605AB"/>
    <w:rsid w:val="0076121E"/>
    <w:rsid w:val="00761504"/>
    <w:rsid w:val="00765A34"/>
    <w:rsid w:val="00773734"/>
    <w:rsid w:val="00777D41"/>
    <w:rsid w:val="00781797"/>
    <w:rsid w:val="00786432"/>
    <w:rsid w:val="00786970"/>
    <w:rsid w:val="007917F7"/>
    <w:rsid w:val="00791BF8"/>
    <w:rsid w:val="00794D36"/>
    <w:rsid w:val="00797939"/>
    <w:rsid w:val="00797F72"/>
    <w:rsid w:val="007A119F"/>
    <w:rsid w:val="007A16BC"/>
    <w:rsid w:val="007A4B24"/>
    <w:rsid w:val="007A61F7"/>
    <w:rsid w:val="007B040D"/>
    <w:rsid w:val="007B370D"/>
    <w:rsid w:val="007B5A8E"/>
    <w:rsid w:val="007B6C78"/>
    <w:rsid w:val="007B6F81"/>
    <w:rsid w:val="007B7B0A"/>
    <w:rsid w:val="007C4A7F"/>
    <w:rsid w:val="007D584D"/>
    <w:rsid w:val="007D59F4"/>
    <w:rsid w:val="007D5F1A"/>
    <w:rsid w:val="007E0D74"/>
    <w:rsid w:val="007E2F11"/>
    <w:rsid w:val="007E39B7"/>
    <w:rsid w:val="007E5910"/>
    <w:rsid w:val="007E6FC6"/>
    <w:rsid w:val="007F05D6"/>
    <w:rsid w:val="007F0698"/>
    <w:rsid w:val="007F4CD5"/>
    <w:rsid w:val="007F54A4"/>
    <w:rsid w:val="007F557E"/>
    <w:rsid w:val="007F68B8"/>
    <w:rsid w:val="00802915"/>
    <w:rsid w:val="0080546E"/>
    <w:rsid w:val="00806D6C"/>
    <w:rsid w:val="0081037D"/>
    <w:rsid w:val="00811A62"/>
    <w:rsid w:val="0081216A"/>
    <w:rsid w:val="00812809"/>
    <w:rsid w:val="00820B0A"/>
    <w:rsid w:val="0082260C"/>
    <w:rsid w:val="008244BC"/>
    <w:rsid w:val="00827203"/>
    <w:rsid w:val="00831ACD"/>
    <w:rsid w:val="00831F16"/>
    <w:rsid w:val="00832167"/>
    <w:rsid w:val="00832AF3"/>
    <w:rsid w:val="00833CF1"/>
    <w:rsid w:val="00834978"/>
    <w:rsid w:val="008357B4"/>
    <w:rsid w:val="00836C56"/>
    <w:rsid w:val="00837F5B"/>
    <w:rsid w:val="00841040"/>
    <w:rsid w:val="0084178F"/>
    <w:rsid w:val="00846F34"/>
    <w:rsid w:val="00853A11"/>
    <w:rsid w:val="0085406A"/>
    <w:rsid w:val="00856954"/>
    <w:rsid w:val="00856CAD"/>
    <w:rsid w:val="008602B7"/>
    <w:rsid w:val="008606DF"/>
    <w:rsid w:val="00861C97"/>
    <w:rsid w:val="00863557"/>
    <w:rsid w:val="00867025"/>
    <w:rsid w:val="008706BC"/>
    <w:rsid w:val="00870E78"/>
    <w:rsid w:val="00870FB3"/>
    <w:rsid w:val="008712CF"/>
    <w:rsid w:val="00872E65"/>
    <w:rsid w:val="00872FB9"/>
    <w:rsid w:val="0088085F"/>
    <w:rsid w:val="0088175D"/>
    <w:rsid w:val="00883E00"/>
    <w:rsid w:val="0088419A"/>
    <w:rsid w:val="008859D4"/>
    <w:rsid w:val="00885CE7"/>
    <w:rsid w:val="00886676"/>
    <w:rsid w:val="0088708B"/>
    <w:rsid w:val="0088794D"/>
    <w:rsid w:val="0089060B"/>
    <w:rsid w:val="008915E9"/>
    <w:rsid w:val="00893D9A"/>
    <w:rsid w:val="008951C0"/>
    <w:rsid w:val="00896762"/>
    <w:rsid w:val="008A091F"/>
    <w:rsid w:val="008A3CD3"/>
    <w:rsid w:val="008B0429"/>
    <w:rsid w:val="008C0935"/>
    <w:rsid w:val="008C7DFE"/>
    <w:rsid w:val="008D2ABD"/>
    <w:rsid w:val="008D669F"/>
    <w:rsid w:val="008D6DCD"/>
    <w:rsid w:val="008D7C92"/>
    <w:rsid w:val="008E1E6A"/>
    <w:rsid w:val="008E2E44"/>
    <w:rsid w:val="008E75F2"/>
    <w:rsid w:val="008E7DFF"/>
    <w:rsid w:val="008F38F4"/>
    <w:rsid w:val="008F4F65"/>
    <w:rsid w:val="008F705C"/>
    <w:rsid w:val="00900DB1"/>
    <w:rsid w:val="00901944"/>
    <w:rsid w:val="00902025"/>
    <w:rsid w:val="00904343"/>
    <w:rsid w:val="0090746C"/>
    <w:rsid w:val="00912D55"/>
    <w:rsid w:val="0091516F"/>
    <w:rsid w:val="00915659"/>
    <w:rsid w:val="00920485"/>
    <w:rsid w:val="00923679"/>
    <w:rsid w:val="009237D4"/>
    <w:rsid w:val="00933E3B"/>
    <w:rsid w:val="00934415"/>
    <w:rsid w:val="00941797"/>
    <w:rsid w:val="009426C3"/>
    <w:rsid w:val="0094295C"/>
    <w:rsid w:val="009438CF"/>
    <w:rsid w:val="00946BBF"/>
    <w:rsid w:val="009525A0"/>
    <w:rsid w:val="00953534"/>
    <w:rsid w:val="009539A9"/>
    <w:rsid w:val="00954772"/>
    <w:rsid w:val="00955767"/>
    <w:rsid w:val="00956E3D"/>
    <w:rsid w:val="00960126"/>
    <w:rsid w:val="009603D4"/>
    <w:rsid w:val="009608BF"/>
    <w:rsid w:val="00961353"/>
    <w:rsid w:val="0096369B"/>
    <w:rsid w:val="00967A5E"/>
    <w:rsid w:val="00970AB6"/>
    <w:rsid w:val="00972004"/>
    <w:rsid w:val="00972B2D"/>
    <w:rsid w:val="00981080"/>
    <w:rsid w:val="0098152D"/>
    <w:rsid w:val="009824B2"/>
    <w:rsid w:val="0098296C"/>
    <w:rsid w:val="00984135"/>
    <w:rsid w:val="009870EE"/>
    <w:rsid w:val="00992093"/>
    <w:rsid w:val="009923D0"/>
    <w:rsid w:val="00993758"/>
    <w:rsid w:val="00993C1A"/>
    <w:rsid w:val="00994849"/>
    <w:rsid w:val="00995A2E"/>
    <w:rsid w:val="00996BF5"/>
    <w:rsid w:val="009A071A"/>
    <w:rsid w:val="009A2976"/>
    <w:rsid w:val="009A3440"/>
    <w:rsid w:val="009A65B3"/>
    <w:rsid w:val="009A6AE7"/>
    <w:rsid w:val="009A7555"/>
    <w:rsid w:val="009B0A1F"/>
    <w:rsid w:val="009B3FFE"/>
    <w:rsid w:val="009C1FBD"/>
    <w:rsid w:val="009C5AF4"/>
    <w:rsid w:val="009C77BD"/>
    <w:rsid w:val="009D2116"/>
    <w:rsid w:val="009D4212"/>
    <w:rsid w:val="009D5BC9"/>
    <w:rsid w:val="009D5CFB"/>
    <w:rsid w:val="009D6550"/>
    <w:rsid w:val="009E02D2"/>
    <w:rsid w:val="009E29EE"/>
    <w:rsid w:val="009E36FE"/>
    <w:rsid w:val="009E4EC9"/>
    <w:rsid w:val="009E57EA"/>
    <w:rsid w:val="009E6DEE"/>
    <w:rsid w:val="009F1D1B"/>
    <w:rsid w:val="009F5353"/>
    <w:rsid w:val="009F635C"/>
    <w:rsid w:val="009F76DC"/>
    <w:rsid w:val="00A008DE"/>
    <w:rsid w:val="00A014B7"/>
    <w:rsid w:val="00A02AFD"/>
    <w:rsid w:val="00A03189"/>
    <w:rsid w:val="00A04DFE"/>
    <w:rsid w:val="00A17D50"/>
    <w:rsid w:val="00A3198C"/>
    <w:rsid w:val="00A31DF9"/>
    <w:rsid w:val="00A3637B"/>
    <w:rsid w:val="00A44836"/>
    <w:rsid w:val="00A4624E"/>
    <w:rsid w:val="00A46FFE"/>
    <w:rsid w:val="00A51215"/>
    <w:rsid w:val="00A52ADB"/>
    <w:rsid w:val="00A54F55"/>
    <w:rsid w:val="00A62C67"/>
    <w:rsid w:val="00A65A99"/>
    <w:rsid w:val="00A65D35"/>
    <w:rsid w:val="00A71FB1"/>
    <w:rsid w:val="00A72270"/>
    <w:rsid w:val="00A737C0"/>
    <w:rsid w:val="00A82300"/>
    <w:rsid w:val="00A84378"/>
    <w:rsid w:val="00A905D3"/>
    <w:rsid w:val="00A97E17"/>
    <w:rsid w:val="00AA1604"/>
    <w:rsid w:val="00AA38E4"/>
    <w:rsid w:val="00AB0502"/>
    <w:rsid w:val="00AB0C73"/>
    <w:rsid w:val="00AB521B"/>
    <w:rsid w:val="00AB54E6"/>
    <w:rsid w:val="00AB6D6B"/>
    <w:rsid w:val="00AB6FBB"/>
    <w:rsid w:val="00AC3BA9"/>
    <w:rsid w:val="00AC4089"/>
    <w:rsid w:val="00AC5FD4"/>
    <w:rsid w:val="00AC75AA"/>
    <w:rsid w:val="00AD1652"/>
    <w:rsid w:val="00AD2817"/>
    <w:rsid w:val="00AD65B9"/>
    <w:rsid w:val="00AD781D"/>
    <w:rsid w:val="00AE2851"/>
    <w:rsid w:val="00AE3008"/>
    <w:rsid w:val="00AE375E"/>
    <w:rsid w:val="00AE3FF7"/>
    <w:rsid w:val="00AE583F"/>
    <w:rsid w:val="00AE5FB9"/>
    <w:rsid w:val="00AE68B3"/>
    <w:rsid w:val="00AF5970"/>
    <w:rsid w:val="00AF777D"/>
    <w:rsid w:val="00AF795A"/>
    <w:rsid w:val="00B00F7A"/>
    <w:rsid w:val="00B0105A"/>
    <w:rsid w:val="00B0128D"/>
    <w:rsid w:val="00B01F21"/>
    <w:rsid w:val="00B020AA"/>
    <w:rsid w:val="00B02346"/>
    <w:rsid w:val="00B02E9E"/>
    <w:rsid w:val="00B0500E"/>
    <w:rsid w:val="00B0761F"/>
    <w:rsid w:val="00B07EA6"/>
    <w:rsid w:val="00B1212C"/>
    <w:rsid w:val="00B12DE4"/>
    <w:rsid w:val="00B143F5"/>
    <w:rsid w:val="00B232C0"/>
    <w:rsid w:val="00B25106"/>
    <w:rsid w:val="00B2600A"/>
    <w:rsid w:val="00B317E1"/>
    <w:rsid w:val="00B33FD8"/>
    <w:rsid w:val="00B40136"/>
    <w:rsid w:val="00B4179E"/>
    <w:rsid w:val="00B428AC"/>
    <w:rsid w:val="00B42ABB"/>
    <w:rsid w:val="00B42B6B"/>
    <w:rsid w:val="00B47251"/>
    <w:rsid w:val="00B52F63"/>
    <w:rsid w:val="00B549B1"/>
    <w:rsid w:val="00B5555C"/>
    <w:rsid w:val="00B61406"/>
    <w:rsid w:val="00B62F8F"/>
    <w:rsid w:val="00B660E7"/>
    <w:rsid w:val="00B74330"/>
    <w:rsid w:val="00B749D8"/>
    <w:rsid w:val="00B8058F"/>
    <w:rsid w:val="00B81698"/>
    <w:rsid w:val="00B81F5E"/>
    <w:rsid w:val="00B83180"/>
    <w:rsid w:val="00B83908"/>
    <w:rsid w:val="00B83970"/>
    <w:rsid w:val="00B84A82"/>
    <w:rsid w:val="00B86092"/>
    <w:rsid w:val="00B908B2"/>
    <w:rsid w:val="00B95DDF"/>
    <w:rsid w:val="00BA1065"/>
    <w:rsid w:val="00BA5277"/>
    <w:rsid w:val="00BA757A"/>
    <w:rsid w:val="00BB1108"/>
    <w:rsid w:val="00BB64C4"/>
    <w:rsid w:val="00BB662A"/>
    <w:rsid w:val="00BC14EB"/>
    <w:rsid w:val="00BC1EC4"/>
    <w:rsid w:val="00BC28D6"/>
    <w:rsid w:val="00BC3549"/>
    <w:rsid w:val="00BC3FB2"/>
    <w:rsid w:val="00BC5260"/>
    <w:rsid w:val="00BD260A"/>
    <w:rsid w:val="00BE0EAB"/>
    <w:rsid w:val="00BE59DA"/>
    <w:rsid w:val="00BF04AB"/>
    <w:rsid w:val="00BF290E"/>
    <w:rsid w:val="00BF45E4"/>
    <w:rsid w:val="00BF6FF4"/>
    <w:rsid w:val="00C0325C"/>
    <w:rsid w:val="00C056EA"/>
    <w:rsid w:val="00C1071A"/>
    <w:rsid w:val="00C11706"/>
    <w:rsid w:val="00C11993"/>
    <w:rsid w:val="00C11C2B"/>
    <w:rsid w:val="00C1266E"/>
    <w:rsid w:val="00C16EDD"/>
    <w:rsid w:val="00C20855"/>
    <w:rsid w:val="00C21E97"/>
    <w:rsid w:val="00C222E8"/>
    <w:rsid w:val="00C2632A"/>
    <w:rsid w:val="00C32212"/>
    <w:rsid w:val="00C33345"/>
    <w:rsid w:val="00C35780"/>
    <w:rsid w:val="00C409F4"/>
    <w:rsid w:val="00C46773"/>
    <w:rsid w:val="00C5268B"/>
    <w:rsid w:val="00C561B7"/>
    <w:rsid w:val="00C579C5"/>
    <w:rsid w:val="00C62F6F"/>
    <w:rsid w:val="00C63C82"/>
    <w:rsid w:val="00C711E1"/>
    <w:rsid w:val="00C711FB"/>
    <w:rsid w:val="00C720D4"/>
    <w:rsid w:val="00C72656"/>
    <w:rsid w:val="00C73219"/>
    <w:rsid w:val="00C75973"/>
    <w:rsid w:val="00C8056D"/>
    <w:rsid w:val="00C8173A"/>
    <w:rsid w:val="00C822FE"/>
    <w:rsid w:val="00C84AB4"/>
    <w:rsid w:val="00C84E1A"/>
    <w:rsid w:val="00C85146"/>
    <w:rsid w:val="00C86310"/>
    <w:rsid w:val="00C906D1"/>
    <w:rsid w:val="00C90971"/>
    <w:rsid w:val="00C9280A"/>
    <w:rsid w:val="00C96958"/>
    <w:rsid w:val="00C97989"/>
    <w:rsid w:val="00CA6A40"/>
    <w:rsid w:val="00CB1583"/>
    <w:rsid w:val="00CB3DE1"/>
    <w:rsid w:val="00CB4ED5"/>
    <w:rsid w:val="00CB70EA"/>
    <w:rsid w:val="00CB7846"/>
    <w:rsid w:val="00CC1549"/>
    <w:rsid w:val="00CC4627"/>
    <w:rsid w:val="00CC4C91"/>
    <w:rsid w:val="00CC51F5"/>
    <w:rsid w:val="00CC6D7B"/>
    <w:rsid w:val="00CD023F"/>
    <w:rsid w:val="00CD16B3"/>
    <w:rsid w:val="00CD2240"/>
    <w:rsid w:val="00CD6220"/>
    <w:rsid w:val="00CE12DF"/>
    <w:rsid w:val="00CE15EB"/>
    <w:rsid w:val="00CE75B6"/>
    <w:rsid w:val="00CF0584"/>
    <w:rsid w:val="00CF304D"/>
    <w:rsid w:val="00CF67DF"/>
    <w:rsid w:val="00D021ED"/>
    <w:rsid w:val="00D064E6"/>
    <w:rsid w:val="00D11F93"/>
    <w:rsid w:val="00D142ED"/>
    <w:rsid w:val="00D17B59"/>
    <w:rsid w:val="00D20928"/>
    <w:rsid w:val="00D23C40"/>
    <w:rsid w:val="00D23EDC"/>
    <w:rsid w:val="00D24398"/>
    <w:rsid w:val="00D31CEB"/>
    <w:rsid w:val="00D331DD"/>
    <w:rsid w:val="00D365D5"/>
    <w:rsid w:val="00D404F2"/>
    <w:rsid w:val="00D4437F"/>
    <w:rsid w:val="00D504BE"/>
    <w:rsid w:val="00D51ACF"/>
    <w:rsid w:val="00D61D6B"/>
    <w:rsid w:val="00D63F24"/>
    <w:rsid w:val="00D64619"/>
    <w:rsid w:val="00D6526E"/>
    <w:rsid w:val="00D7014D"/>
    <w:rsid w:val="00D737DE"/>
    <w:rsid w:val="00D76A17"/>
    <w:rsid w:val="00D807E4"/>
    <w:rsid w:val="00D8219C"/>
    <w:rsid w:val="00D83665"/>
    <w:rsid w:val="00D83934"/>
    <w:rsid w:val="00D845CB"/>
    <w:rsid w:val="00D86147"/>
    <w:rsid w:val="00D87B68"/>
    <w:rsid w:val="00D92B36"/>
    <w:rsid w:val="00D93A8C"/>
    <w:rsid w:val="00D95570"/>
    <w:rsid w:val="00D95AD0"/>
    <w:rsid w:val="00D964AA"/>
    <w:rsid w:val="00D96616"/>
    <w:rsid w:val="00DA667B"/>
    <w:rsid w:val="00DA708E"/>
    <w:rsid w:val="00DB0EC4"/>
    <w:rsid w:val="00DB0F0E"/>
    <w:rsid w:val="00DB4688"/>
    <w:rsid w:val="00DC2416"/>
    <w:rsid w:val="00DC7182"/>
    <w:rsid w:val="00DD1C50"/>
    <w:rsid w:val="00DD37F6"/>
    <w:rsid w:val="00DD5232"/>
    <w:rsid w:val="00DD6A2E"/>
    <w:rsid w:val="00DE048F"/>
    <w:rsid w:val="00DE1098"/>
    <w:rsid w:val="00DE475F"/>
    <w:rsid w:val="00DE52AB"/>
    <w:rsid w:val="00DE73F4"/>
    <w:rsid w:val="00DF0D47"/>
    <w:rsid w:val="00DF10A9"/>
    <w:rsid w:val="00DF1F06"/>
    <w:rsid w:val="00DF50D8"/>
    <w:rsid w:val="00DF73DB"/>
    <w:rsid w:val="00E00F07"/>
    <w:rsid w:val="00E01639"/>
    <w:rsid w:val="00E01941"/>
    <w:rsid w:val="00E0799D"/>
    <w:rsid w:val="00E1197A"/>
    <w:rsid w:val="00E122F4"/>
    <w:rsid w:val="00E12941"/>
    <w:rsid w:val="00E1403F"/>
    <w:rsid w:val="00E17BA5"/>
    <w:rsid w:val="00E20D50"/>
    <w:rsid w:val="00E214EE"/>
    <w:rsid w:val="00E24C78"/>
    <w:rsid w:val="00E26995"/>
    <w:rsid w:val="00E26F9C"/>
    <w:rsid w:val="00E359CE"/>
    <w:rsid w:val="00E36D77"/>
    <w:rsid w:val="00E37987"/>
    <w:rsid w:val="00E41A45"/>
    <w:rsid w:val="00E42BEF"/>
    <w:rsid w:val="00E435D8"/>
    <w:rsid w:val="00E43C84"/>
    <w:rsid w:val="00E47C55"/>
    <w:rsid w:val="00E50298"/>
    <w:rsid w:val="00E508E9"/>
    <w:rsid w:val="00E50BD9"/>
    <w:rsid w:val="00E557B2"/>
    <w:rsid w:val="00E56216"/>
    <w:rsid w:val="00E633DE"/>
    <w:rsid w:val="00E64DB8"/>
    <w:rsid w:val="00E67134"/>
    <w:rsid w:val="00E73DC5"/>
    <w:rsid w:val="00E74EC1"/>
    <w:rsid w:val="00E757CD"/>
    <w:rsid w:val="00E7655C"/>
    <w:rsid w:val="00E771FA"/>
    <w:rsid w:val="00E77FE1"/>
    <w:rsid w:val="00E83B11"/>
    <w:rsid w:val="00E842F4"/>
    <w:rsid w:val="00E84D90"/>
    <w:rsid w:val="00E91B5C"/>
    <w:rsid w:val="00E93F43"/>
    <w:rsid w:val="00E97A77"/>
    <w:rsid w:val="00EA2832"/>
    <w:rsid w:val="00EA536B"/>
    <w:rsid w:val="00EA5953"/>
    <w:rsid w:val="00EA5C1E"/>
    <w:rsid w:val="00EA667A"/>
    <w:rsid w:val="00EB440E"/>
    <w:rsid w:val="00EB5D54"/>
    <w:rsid w:val="00EB5F1A"/>
    <w:rsid w:val="00EC1B69"/>
    <w:rsid w:val="00EC7807"/>
    <w:rsid w:val="00ED2CFC"/>
    <w:rsid w:val="00ED4CFD"/>
    <w:rsid w:val="00ED6F9B"/>
    <w:rsid w:val="00ED753F"/>
    <w:rsid w:val="00ED7D14"/>
    <w:rsid w:val="00EE1FA6"/>
    <w:rsid w:val="00EE5D78"/>
    <w:rsid w:val="00EE5FB6"/>
    <w:rsid w:val="00EF0742"/>
    <w:rsid w:val="00EF1288"/>
    <w:rsid w:val="00EF192F"/>
    <w:rsid w:val="00EF1D1C"/>
    <w:rsid w:val="00EF6365"/>
    <w:rsid w:val="00F00D7A"/>
    <w:rsid w:val="00F02FCB"/>
    <w:rsid w:val="00F03EC5"/>
    <w:rsid w:val="00F03F24"/>
    <w:rsid w:val="00F0477E"/>
    <w:rsid w:val="00F05B10"/>
    <w:rsid w:val="00F068B6"/>
    <w:rsid w:val="00F11C0A"/>
    <w:rsid w:val="00F12885"/>
    <w:rsid w:val="00F14B8F"/>
    <w:rsid w:val="00F159D5"/>
    <w:rsid w:val="00F30A2C"/>
    <w:rsid w:val="00F30E24"/>
    <w:rsid w:val="00F419F3"/>
    <w:rsid w:val="00F4453D"/>
    <w:rsid w:val="00F44CB5"/>
    <w:rsid w:val="00F44EFA"/>
    <w:rsid w:val="00F44F02"/>
    <w:rsid w:val="00F45FAA"/>
    <w:rsid w:val="00F51F8C"/>
    <w:rsid w:val="00F55B43"/>
    <w:rsid w:val="00F60EAD"/>
    <w:rsid w:val="00F626E9"/>
    <w:rsid w:val="00F62820"/>
    <w:rsid w:val="00F62B26"/>
    <w:rsid w:val="00F643B4"/>
    <w:rsid w:val="00F65EFE"/>
    <w:rsid w:val="00F66B0A"/>
    <w:rsid w:val="00F66F01"/>
    <w:rsid w:val="00F723DF"/>
    <w:rsid w:val="00F7262B"/>
    <w:rsid w:val="00F76412"/>
    <w:rsid w:val="00F80017"/>
    <w:rsid w:val="00F80A2D"/>
    <w:rsid w:val="00F81049"/>
    <w:rsid w:val="00F81126"/>
    <w:rsid w:val="00F81911"/>
    <w:rsid w:val="00F83966"/>
    <w:rsid w:val="00F87A11"/>
    <w:rsid w:val="00F90ED6"/>
    <w:rsid w:val="00F92524"/>
    <w:rsid w:val="00F9293F"/>
    <w:rsid w:val="00F95547"/>
    <w:rsid w:val="00FA0F79"/>
    <w:rsid w:val="00FB09D5"/>
    <w:rsid w:val="00FB0A36"/>
    <w:rsid w:val="00FB3980"/>
    <w:rsid w:val="00FB626D"/>
    <w:rsid w:val="00FC2D48"/>
    <w:rsid w:val="00FC6C28"/>
    <w:rsid w:val="00FD27C0"/>
    <w:rsid w:val="00FD3C50"/>
    <w:rsid w:val="00FD67A8"/>
    <w:rsid w:val="00FD6DFE"/>
    <w:rsid w:val="00FE03F9"/>
    <w:rsid w:val="00FE0BFD"/>
    <w:rsid w:val="00FE1206"/>
    <w:rsid w:val="00FE125B"/>
    <w:rsid w:val="00FE1A25"/>
    <w:rsid w:val="00FE62CF"/>
    <w:rsid w:val="00FF06E7"/>
    <w:rsid w:val="00FF13DE"/>
    <w:rsid w:val="00FF223E"/>
    <w:rsid w:val="00FF367F"/>
    <w:rsid w:val="00FF5480"/>
    <w:rsid w:val="00FF54C5"/>
    <w:rsid w:val="00FF74D4"/>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298B7"/>
  <w15:docId w15:val="{A904A261-B6CE-4D0E-8D9D-A11E05CE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widowControl/>
      <w:spacing w:line="360" w:lineRule="auto"/>
      <w:ind w:firstLine="420"/>
      <w:jc w:val="left"/>
    </w:pPr>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rFonts w:ascii="Times New Roman" w:eastAsia="宋体" w:hAnsi="Times New Roman" w:cs="Times New Roman"/>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7">
    <w:name w:val="Revision"/>
    <w:uiPriority w:val="99"/>
    <w:rPr>
      <w:rFonts w:ascii="Times New Roman" w:eastAsia="宋体" w:hAnsi="Times New Roman" w:cs="Times New Roman"/>
      <w:szCs w:val="24"/>
    </w:rPr>
  </w:style>
  <w:style w:type="paragraph" w:styleId="a8">
    <w:name w:val="Balloon Text"/>
    <w:basedOn w:val="a"/>
    <w:link w:val="a9"/>
    <w:uiPriority w:val="99"/>
    <w:rPr>
      <w:sz w:val="18"/>
      <w:szCs w:val="18"/>
    </w:rPr>
  </w:style>
  <w:style w:type="character" w:customStyle="1" w:styleId="a9">
    <w:name w:val="批注框文本 字符"/>
    <w:basedOn w:val="a0"/>
    <w:link w:val="a8"/>
    <w:uiPriority w:val="99"/>
    <w:rPr>
      <w:rFonts w:ascii="Times New Roman" w:eastAsia="宋体" w:hAnsi="Times New Roman" w:cs="Times New Roman"/>
      <w:sz w:val="18"/>
      <w:szCs w:val="18"/>
    </w:rPr>
  </w:style>
  <w:style w:type="character" w:styleId="aa">
    <w:name w:val="annotation reference"/>
    <w:basedOn w:val="a0"/>
    <w:uiPriority w:val="99"/>
    <w:rPr>
      <w:sz w:val="21"/>
      <w:szCs w:val="21"/>
    </w:rPr>
  </w:style>
  <w:style w:type="paragraph" w:styleId="ab">
    <w:name w:val="annotation text"/>
    <w:basedOn w:val="a"/>
    <w:link w:val="ac"/>
    <w:uiPriority w:val="99"/>
    <w:qFormat/>
    <w:pPr>
      <w:jc w:val="left"/>
    </w:pPr>
  </w:style>
  <w:style w:type="character" w:customStyle="1" w:styleId="ac">
    <w:name w:val="批注文字 字符"/>
    <w:basedOn w:val="a0"/>
    <w:link w:val="ab"/>
    <w:uiPriority w:val="99"/>
    <w:qFormat/>
    <w:rPr>
      <w:rFonts w:ascii="Times New Roman" w:eastAsia="宋体" w:hAnsi="Times New Roman" w:cs="Times New Roman"/>
      <w:szCs w:val="24"/>
    </w:rPr>
  </w:style>
  <w:style w:type="paragraph" w:styleId="ad">
    <w:name w:val="annotation subject"/>
    <w:basedOn w:val="ab"/>
    <w:next w:val="ab"/>
    <w:link w:val="ae"/>
    <w:uiPriority w:val="99"/>
    <w:rPr>
      <w:b/>
      <w:bCs/>
    </w:rPr>
  </w:style>
  <w:style w:type="character" w:customStyle="1" w:styleId="ae">
    <w:name w:val="批注主题 字符"/>
    <w:basedOn w:val="ac"/>
    <w:link w:val="ad"/>
    <w:uiPriority w:val="99"/>
    <w:rPr>
      <w:rFonts w:ascii="Times New Roman" w:eastAsia="宋体" w:hAnsi="Times New Roman" w:cs="Times New Roman"/>
      <w:b/>
      <w:bCs/>
      <w:szCs w:val="24"/>
    </w:rPr>
  </w:style>
  <w:style w:type="paragraph" w:customStyle="1" w:styleId="10">
    <w:name w:val="修订1"/>
    <w:hidden/>
    <w:uiPriority w:val="99"/>
    <w:semiHidden/>
    <w:qFormat/>
    <w:rsid w:val="00D021ED"/>
    <w:rPr>
      <w:rFonts w:ascii="Times New Roman" w:eastAsia="宋体" w:hAnsi="Times New Roman" w:cs="Times New Roman"/>
      <w:szCs w:val="24"/>
    </w:rPr>
  </w:style>
  <w:style w:type="paragraph" w:styleId="af">
    <w:name w:val="List Paragraph"/>
    <w:basedOn w:val="a"/>
    <w:uiPriority w:val="34"/>
    <w:qFormat/>
    <w:rsid w:val="002C1C33"/>
    <w:pPr>
      <w:ind w:firstLine="420"/>
    </w:pPr>
  </w:style>
  <w:style w:type="table" w:styleId="af0">
    <w:name w:val="Table Grid"/>
    <w:basedOn w:val="a1"/>
    <w:uiPriority w:val="39"/>
    <w:rsid w:val="0094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4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732DABA-AD2B-4033-877D-8311A36EAB9C}">
  <ds:schemaRefs>
    <ds:schemaRef ds:uri="http://www.wps.cn/android/officeDocument/2013/mofficeCustomData"/>
  </ds:schemaRefs>
</ds:datastoreItem>
</file>

<file path=customXml/itemProps10.xml><?xml version="1.0" encoding="utf-8"?>
<ds:datastoreItem xmlns:ds="http://schemas.openxmlformats.org/officeDocument/2006/customXml" ds:itemID="{13409E98-C0F5-44AA-B30F-1782B88150FA}">
  <ds:schemaRefs>
    <ds:schemaRef ds:uri="http://www.wps.cn/android/officeDocument/2013/mofficeCustomData"/>
  </ds:schemaRefs>
</ds:datastoreItem>
</file>

<file path=customXml/itemProps11.xml><?xml version="1.0" encoding="utf-8"?>
<ds:datastoreItem xmlns:ds="http://schemas.openxmlformats.org/officeDocument/2006/customXml" ds:itemID="{D4D6B38F-0C9A-4B56-BBA6-0BD025B4BFA7}">
  <ds:schemaRefs>
    <ds:schemaRef ds:uri="http://www.wps.cn/android/officeDocument/2013/mofficeCustomData"/>
  </ds:schemaRefs>
</ds:datastoreItem>
</file>

<file path=customXml/itemProps12.xml><?xml version="1.0" encoding="utf-8"?>
<ds:datastoreItem xmlns:ds="http://schemas.openxmlformats.org/officeDocument/2006/customXml" ds:itemID="{9E17E81F-36C2-4847-AB51-BE6A5ADF6F77}">
  <ds:schemaRefs>
    <ds:schemaRef ds:uri="http://www.wps.cn/android/officeDocument/2013/mofficeCustomData"/>
  </ds:schemaRefs>
</ds:datastoreItem>
</file>

<file path=customXml/itemProps13.xml><?xml version="1.0" encoding="utf-8"?>
<ds:datastoreItem xmlns:ds="http://schemas.openxmlformats.org/officeDocument/2006/customXml" ds:itemID="{297EFDCB-0A53-4F73-A975-D16D130FD9D9}">
  <ds:schemaRefs>
    <ds:schemaRef ds:uri="http://www.wps.cn/android/officeDocument/2013/mofficeCustomData"/>
  </ds:schemaRefs>
</ds:datastoreItem>
</file>

<file path=customXml/itemProps14.xml><?xml version="1.0" encoding="utf-8"?>
<ds:datastoreItem xmlns:ds="http://schemas.openxmlformats.org/officeDocument/2006/customXml" ds:itemID="{B75D37C8-C92C-43B8-A5A5-CC6AD49E4AD4}">
  <ds:schemaRefs>
    <ds:schemaRef ds:uri="http://www.wps.cn/android/officeDocument/2013/mofficeCustomData"/>
  </ds:schemaRefs>
</ds:datastoreItem>
</file>

<file path=customXml/itemProps15.xml><?xml version="1.0" encoding="utf-8"?>
<ds:datastoreItem xmlns:ds="http://schemas.openxmlformats.org/officeDocument/2006/customXml" ds:itemID="{E56E3D84-9AC8-4BEE-8441-7254ED21BFD5}">
  <ds:schemaRefs>
    <ds:schemaRef ds:uri="http://schemas.openxmlformats.org/officeDocument/2006/bibliography"/>
  </ds:schemaRefs>
</ds:datastoreItem>
</file>

<file path=customXml/itemProps2.xml><?xml version="1.0" encoding="utf-8"?>
<ds:datastoreItem xmlns:ds="http://schemas.openxmlformats.org/officeDocument/2006/customXml" ds:itemID="{9DED1436-14C7-40A3-9485-6439E89F2A1A}">
  <ds:schemaRefs>
    <ds:schemaRef ds:uri="http://www.wps.cn/android/officeDocument/2013/mofficeCustomData"/>
  </ds:schemaRefs>
</ds:datastoreItem>
</file>

<file path=customXml/itemProps3.xml><?xml version="1.0" encoding="utf-8"?>
<ds:datastoreItem xmlns:ds="http://schemas.openxmlformats.org/officeDocument/2006/customXml" ds:itemID="{2FDA95C1-9B65-44BF-8747-E5770CED1587}">
  <ds:schemaRefs>
    <ds:schemaRef ds:uri="http://www.wps.cn/android/officeDocument/2013/mofficeCustomData"/>
  </ds:schemaRefs>
</ds:datastoreItem>
</file>

<file path=customXml/itemProps4.xml><?xml version="1.0" encoding="utf-8"?>
<ds:datastoreItem xmlns:ds="http://schemas.openxmlformats.org/officeDocument/2006/customXml" ds:itemID="{D9CE4C9C-0C0B-4D03-BCBC-3ABADCD3D1E2}">
  <ds:schemaRefs>
    <ds:schemaRef ds:uri="http://www.wps.cn/android/officeDocument/2013/mofficeCustomData"/>
  </ds:schemaRefs>
</ds:datastoreItem>
</file>

<file path=customXml/itemProps5.xml><?xml version="1.0" encoding="utf-8"?>
<ds:datastoreItem xmlns:ds="http://schemas.openxmlformats.org/officeDocument/2006/customXml" ds:itemID="{BA06EA5D-F2C7-4629-8193-1FAC392606EA}">
  <ds:schemaRefs>
    <ds:schemaRef ds:uri="http://www.wps.cn/android/officeDocument/2013/mofficeCustomData"/>
  </ds:schemaRefs>
</ds:datastoreItem>
</file>

<file path=customXml/itemProps6.xml><?xml version="1.0" encoding="utf-8"?>
<ds:datastoreItem xmlns:ds="http://schemas.openxmlformats.org/officeDocument/2006/customXml" ds:itemID="{2D249BD4-00CF-42CD-A200-9417EB39EBD9}">
  <ds:schemaRefs>
    <ds:schemaRef ds:uri="http://www.wps.cn/android/officeDocument/2013/mofficeCustomData"/>
  </ds:schemaRefs>
</ds:datastoreItem>
</file>

<file path=customXml/itemProps7.xml><?xml version="1.0" encoding="utf-8"?>
<ds:datastoreItem xmlns:ds="http://schemas.openxmlformats.org/officeDocument/2006/customXml" ds:itemID="{00EFFE5C-A620-48A3-82AC-D38E2C6AEBCC}">
  <ds:schemaRefs>
    <ds:schemaRef ds:uri="http://www.wps.cn/android/officeDocument/2013/mofficeCustomData"/>
  </ds:schemaRefs>
</ds:datastoreItem>
</file>

<file path=customXml/itemProps8.xml><?xml version="1.0" encoding="utf-8"?>
<ds:datastoreItem xmlns:ds="http://schemas.openxmlformats.org/officeDocument/2006/customXml" ds:itemID="{74CAF00C-82DD-4628-B9C3-709209194BE0}">
  <ds:schemaRefs>
    <ds:schemaRef ds:uri="http://www.wps.cn/android/officeDocument/2013/mofficeCustomData"/>
  </ds:schemaRefs>
</ds:datastoreItem>
</file>

<file path=customXml/itemProps9.xml><?xml version="1.0" encoding="utf-8"?>
<ds:datastoreItem xmlns:ds="http://schemas.openxmlformats.org/officeDocument/2006/customXml" ds:itemID="{279D6EC2-FE4D-49DD-95A2-F0BB5405079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王桢楠</dc:creator>
  <cp:lastModifiedBy>张渤</cp:lastModifiedBy>
  <cp:revision>55</cp:revision>
  <cp:lastPrinted>2022-09-09T01:41:00Z</cp:lastPrinted>
  <dcterms:created xsi:type="dcterms:W3CDTF">2022-09-07T06:19:00Z</dcterms:created>
  <dcterms:modified xsi:type="dcterms:W3CDTF">2022-09-27T01:28:00Z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c4261672eacb4bc195074b98602241d8</vt:lpwstr>
  </property>
</Properties>
</file>