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2A81B" w14:textId="0086A108" w:rsidR="00BC57B0" w:rsidRDefault="006667E9">
      <w:pPr>
        <w:adjustRightInd w:val="0"/>
        <w:snapToGrid w:val="0"/>
        <w:spacing w:after="120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硕士研究生导师资格及202</w:t>
      </w:r>
      <w:r w:rsidR="00EC7BF1">
        <w:rPr>
          <w:rFonts w:ascii="宋体" w:hAnsi="宋体" w:cs="宋体"/>
          <w:b/>
          <w:kern w:val="0"/>
          <w:sz w:val="28"/>
          <w:szCs w:val="28"/>
        </w:rPr>
        <w:t>6</w:t>
      </w:r>
      <w:r>
        <w:rPr>
          <w:rFonts w:ascii="宋体" w:hAnsi="宋体" w:cs="宋体" w:hint="eastAsia"/>
          <w:b/>
          <w:kern w:val="0"/>
          <w:sz w:val="28"/>
          <w:szCs w:val="28"/>
        </w:rPr>
        <w:t>年度招生资格申请表</w:t>
      </w:r>
    </w:p>
    <w:p w14:paraId="73D7FBF5" w14:textId="77777777" w:rsidR="00BC57B0" w:rsidRDefault="006667E9" w:rsidP="003B299E">
      <w:pPr>
        <w:adjustRightInd w:val="0"/>
        <w:snapToGrid w:val="0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注1:</w:t>
      </w:r>
      <w:r>
        <w:rPr>
          <w:rFonts w:ascii="宋体" w:hAnsi="宋体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填写内容确保不超过1页。</w:t>
      </w:r>
      <w:r>
        <w:rPr>
          <w:rFonts w:ascii="宋体" w:hAnsi="宋体" w:hint="eastAsia"/>
          <w:bCs/>
          <w:szCs w:val="21"/>
        </w:rPr>
        <w:t>未填行可删除</w:t>
      </w:r>
      <w:r>
        <w:rPr>
          <w:rFonts w:ascii="宋体" w:hAnsi="宋体" w:hint="eastAsia"/>
          <w:b/>
          <w:szCs w:val="21"/>
        </w:rPr>
        <w:t>。</w:t>
      </w:r>
    </w:p>
    <w:p w14:paraId="3FE9D247" w14:textId="77777777" w:rsidR="00BC57B0" w:rsidRDefault="006667E9" w:rsidP="003B299E">
      <w:pPr>
        <w:adjustRightInd w:val="0"/>
        <w:snapToGrid w:val="0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注2:</w:t>
      </w:r>
      <w:r>
        <w:rPr>
          <w:rFonts w:ascii="宋体" w:hAnsi="宋体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所有项目和文章都须提供简单证明材料供审核，</w:t>
      </w:r>
      <w:r>
        <w:rPr>
          <w:rFonts w:ascii="宋体" w:hAnsi="宋体" w:hint="eastAsia"/>
          <w:bCs/>
          <w:szCs w:val="21"/>
        </w:rPr>
        <w:t>例如文章首页或证据页面</w:t>
      </w:r>
      <w:r>
        <w:rPr>
          <w:rFonts w:ascii="宋体" w:hAnsi="宋体" w:hint="eastAsia"/>
          <w:b/>
          <w:szCs w:val="21"/>
        </w:rPr>
        <w:t>。</w:t>
      </w:r>
    </w:p>
    <w:tbl>
      <w:tblPr>
        <w:tblStyle w:val="a9"/>
        <w:tblW w:w="9766" w:type="dxa"/>
        <w:jc w:val="center"/>
        <w:tblLook w:val="04A0" w:firstRow="1" w:lastRow="0" w:firstColumn="1" w:lastColumn="0" w:noHBand="0" w:noVBand="1"/>
      </w:tblPr>
      <w:tblGrid>
        <w:gridCol w:w="1070"/>
        <w:gridCol w:w="728"/>
        <w:gridCol w:w="113"/>
        <w:gridCol w:w="797"/>
        <w:gridCol w:w="92"/>
        <w:gridCol w:w="801"/>
        <w:gridCol w:w="224"/>
        <w:gridCol w:w="202"/>
        <w:gridCol w:w="328"/>
        <w:gridCol w:w="85"/>
        <w:gridCol w:w="280"/>
        <w:gridCol w:w="555"/>
        <w:gridCol w:w="1122"/>
        <w:gridCol w:w="741"/>
        <w:gridCol w:w="274"/>
        <w:gridCol w:w="365"/>
        <w:gridCol w:w="67"/>
        <w:gridCol w:w="11"/>
        <w:gridCol w:w="1911"/>
      </w:tblGrid>
      <w:tr w:rsidR="00BC57B0" w14:paraId="63351B04" w14:textId="77777777">
        <w:trPr>
          <w:trHeight w:val="634"/>
          <w:jc w:val="center"/>
        </w:trPr>
        <w:tc>
          <w:tcPr>
            <w:tcW w:w="1092" w:type="dxa"/>
            <w:vAlign w:val="center"/>
          </w:tcPr>
          <w:p w14:paraId="0834B368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申请材料真实性</w:t>
            </w:r>
          </w:p>
        </w:tc>
        <w:tc>
          <w:tcPr>
            <w:tcW w:w="8674" w:type="dxa"/>
            <w:gridSpan w:val="18"/>
            <w:vAlign w:val="center"/>
          </w:tcPr>
          <w:p w14:paraId="68D34670" w14:textId="77777777" w:rsidR="00BC57B0" w:rsidRDefault="006667E9">
            <w:pPr>
              <w:spacing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</w:p>
          <w:p w14:paraId="0C423698" w14:textId="77777777" w:rsidR="00BC57B0" w:rsidRDefault="006667E9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申请人签字: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/>
                <w:u w:val="single"/>
              </w:rPr>
              <w:t xml:space="preserve">    </w:t>
            </w:r>
            <w:r>
              <w:rPr>
                <w:rFonts w:ascii="宋体" w:hAnsi="宋体"/>
              </w:rPr>
              <w:t xml:space="preserve">                         </w:t>
            </w:r>
            <w:r>
              <w:rPr>
                <w:rFonts w:ascii="宋体" w:hAnsi="宋体" w:hint="eastAsia"/>
              </w:rPr>
              <w:t>填表日期：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/>
                <w:u w:val="single"/>
              </w:rPr>
              <w:t xml:space="preserve">    </w:t>
            </w:r>
            <w:r>
              <w:rPr>
                <w:rFonts w:ascii="宋体" w:hAnsi="宋体"/>
              </w:rPr>
              <w:t xml:space="preserve">   </w:t>
            </w:r>
          </w:p>
        </w:tc>
      </w:tr>
      <w:tr w:rsidR="00BC57B0" w14:paraId="51D0129F" w14:textId="77777777" w:rsidTr="00EC7BF1">
        <w:trPr>
          <w:trHeight w:val="567"/>
          <w:jc w:val="center"/>
        </w:trPr>
        <w:tc>
          <w:tcPr>
            <w:tcW w:w="1092" w:type="dxa"/>
            <w:vAlign w:val="center"/>
          </w:tcPr>
          <w:p w14:paraId="075A5255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773" w:type="dxa"/>
            <w:gridSpan w:val="4"/>
            <w:vAlign w:val="center"/>
          </w:tcPr>
          <w:p w14:paraId="2F152D3E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5A757D5C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407" w:type="dxa"/>
            <w:gridSpan w:val="5"/>
            <w:vAlign w:val="center"/>
          </w:tcPr>
          <w:p w14:paraId="68572A74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7304A3E4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color w:val="0000FF"/>
                <w:szCs w:val="21"/>
              </w:rPr>
              <w:t>执行期内</w:t>
            </w:r>
            <w:r>
              <w:rPr>
                <w:rFonts w:ascii="宋体" w:hAnsi="宋体" w:hint="eastAsia"/>
              </w:rPr>
              <w:t>的人才计划</w:t>
            </w:r>
          </w:p>
        </w:tc>
        <w:tc>
          <w:tcPr>
            <w:tcW w:w="2023" w:type="dxa"/>
            <w:gridSpan w:val="3"/>
            <w:vAlign w:val="center"/>
          </w:tcPr>
          <w:p w14:paraId="1410566B" w14:textId="77777777" w:rsidR="00BC57B0" w:rsidRDefault="006667E9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sdt>
              <w:sdtPr>
                <w:rPr>
                  <w:rFonts w:ascii="宋体" w:hAnsi="宋体"/>
                </w:rPr>
                <w:id w:val="-1171175062"/>
                <w:placeholder>
                  <w:docPart w:val="6D92F49A118C47C6A5CEC079A7CA53EB"/>
                </w:placeholder>
                <w:showingPlcHdr/>
                <w15:color w:val="FF6600"/>
                <w:dropDownList>
                  <w:listItem w:value="选择一项。"/>
                  <w:listItem w:displayText="院青促会优秀会员" w:value="院青促会优秀会员"/>
                  <w:listItem w:displayText="卓越青年学者" w:value="卓越青年学者"/>
                </w:dropDownList>
              </w:sdtPr>
              <w:sdtEndPr/>
              <w:sdtContent>
                <w:r>
                  <w:rPr>
                    <w:rStyle w:val="aa"/>
                  </w:rPr>
                  <w:t>选择一项。</w:t>
                </w:r>
              </w:sdtContent>
            </w:sdt>
          </w:p>
        </w:tc>
      </w:tr>
      <w:tr w:rsidR="00BC57B0" w14:paraId="029624E6" w14:textId="77777777" w:rsidTr="00EC7BF1">
        <w:trPr>
          <w:trHeight w:val="567"/>
          <w:jc w:val="center"/>
        </w:trPr>
        <w:tc>
          <w:tcPr>
            <w:tcW w:w="1092" w:type="dxa"/>
            <w:vAlign w:val="center"/>
          </w:tcPr>
          <w:p w14:paraId="3667501A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岗位职称</w:t>
            </w:r>
          </w:p>
        </w:tc>
        <w:tc>
          <w:tcPr>
            <w:tcW w:w="1773" w:type="dxa"/>
            <w:gridSpan w:val="4"/>
            <w:vAlign w:val="center"/>
          </w:tcPr>
          <w:p w14:paraId="3478D654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1AC3290A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</w:t>
            </w:r>
          </w:p>
        </w:tc>
        <w:tc>
          <w:tcPr>
            <w:tcW w:w="2407" w:type="dxa"/>
            <w:gridSpan w:val="5"/>
            <w:vAlign w:val="center"/>
          </w:tcPr>
          <w:p w14:paraId="4C0A13EA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39AAC316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人才计划</w:t>
            </w:r>
          </w:p>
          <w:p w14:paraId="670AFCFB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执行期</w:t>
            </w:r>
          </w:p>
        </w:tc>
        <w:tc>
          <w:tcPr>
            <w:tcW w:w="2023" w:type="dxa"/>
            <w:gridSpan w:val="3"/>
            <w:vAlign w:val="center"/>
          </w:tcPr>
          <w:p w14:paraId="2B9808CB" w14:textId="77777777" w:rsidR="00BC57B0" w:rsidRDefault="006667E9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YYYY-YYYY</w:t>
            </w:r>
          </w:p>
        </w:tc>
      </w:tr>
      <w:tr w:rsidR="00BC57B0" w14:paraId="291B1FEA" w14:textId="77777777" w:rsidTr="00EC7BF1">
        <w:trPr>
          <w:trHeight w:val="567"/>
          <w:jc w:val="center"/>
        </w:trPr>
        <w:tc>
          <w:tcPr>
            <w:tcW w:w="1092" w:type="dxa"/>
            <w:vMerge w:val="restart"/>
            <w:vAlign w:val="center"/>
          </w:tcPr>
          <w:p w14:paraId="5512342A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</w:t>
            </w:r>
          </w:p>
          <w:p w14:paraId="36681A55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种类</w:t>
            </w:r>
          </w:p>
        </w:tc>
        <w:tc>
          <w:tcPr>
            <w:tcW w:w="2589" w:type="dxa"/>
            <w:gridSpan w:val="5"/>
            <w:vMerge w:val="restart"/>
            <w:vAlign w:val="center"/>
          </w:tcPr>
          <w:p w14:paraId="52C70F03" w14:textId="77777777" w:rsidR="00BC57B0" w:rsidRDefault="006667E9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□导师资格（聘期5年）</w:t>
            </w:r>
          </w:p>
          <w:p w14:paraId="3997C1A7" w14:textId="5A8B2107" w:rsidR="00BC57B0" w:rsidRDefault="006667E9" w:rsidP="00E43575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 w:rsidR="00E43575">
              <w:rPr>
                <w:rFonts w:ascii="宋体" w:hAnsi="宋体" w:hint="eastAsia"/>
              </w:rPr>
              <w:t>2</w:t>
            </w:r>
            <w:r w:rsidR="00E43575">
              <w:rPr>
                <w:rFonts w:ascii="宋体" w:hAnsi="宋体"/>
              </w:rPr>
              <w:t>026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年度招生资格</w:t>
            </w:r>
          </w:p>
        </w:tc>
        <w:tc>
          <w:tcPr>
            <w:tcW w:w="2835" w:type="dxa"/>
            <w:gridSpan w:val="7"/>
            <w:vAlign w:val="center"/>
          </w:tcPr>
          <w:p w14:paraId="0DECFC29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学科专业(学术型招生)</w:t>
            </w:r>
          </w:p>
        </w:tc>
        <w:tc>
          <w:tcPr>
            <w:tcW w:w="3250" w:type="dxa"/>
            <w:gridSpan w:val="6"/>
            <w:vAlign w:val="center"/>
          </w:tcPr>
          <w:sdt>
            <w:sdtPr>
              <w:rPr>
                <w:rFonts w:ascii="宋体" w:hAnsi="宋体" w:hint="eastAsia"/>
                <w:color w:val="000000" w:themeColor="text1"/>
              </w:rPr>
              <w:id w:val="897325213"/>
              <w:placeholder>
                <w:docPart w:val="D815D2CC44FF4EAA9F023EC8E970250A"/>
              </w:placeholder>
              <w:showingPlcHdr/>
              <w15:color w:val="FF6600"/>
              <w:dropDownList>
                <w:listItem w:value="选择一项。"/>
                <w:listItem w:displayText="凝聚态物理" w:value="凝聚态物理"/>
                <w:listItem w:displayText="材料物理与化学" w:value="材料物理与化学"/>
                <w:listItem w:displayText="半导体材料与器件" w:value="半导体材料与器件"/>
                <w:listItem w:displayText="物理电子学" w:value="物理电子学"/>
                <w:listItem w:displayText="电路与系统" w:value="电路与系统"/>
                <w:listItem w:displayText="微电子学与固体电子学" w:value="微电子学与固体电子学"/>
                <w:listItem w:displayText="集成电路科学与工程" w:value="集成电路科学与工程"/>
                <w:listItem w:displayText="光学工程" w:value="光学工程"/>
              </w:dropDownList>
            </w:sdtPr>
            <w:sdtEndPr/>
            <w:sdtContent>
              <w:p w14:paraId="5792783A" w14:textId="77777777" w:rsidR="00BC57B0" w:rsidRDefault="006667E9"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aa"/>
                  </w:rPr>
                  <w:t>选择一项。</w:t>
                </w:r>
              </w:p>
            </w:sdtContent>
          </w:sdt>
        </w:tc>
      </w:tr>
      <w:tr w:rsidR="00BC57B0" w14:paraId="6C820572" w14:textId="77777777" w:rsidTr="00EC7BF1">
        <w:trPr>
          <w:trHeight w:val="567"/>
          <w:jc w:val="center"/>
        </w:trPr>
        <w:tc>
          <w:tcPr>
            <w:tcW w:w="1092" w:type="dxa"/>
            <w:vMerge/>
            <w:vAlign w:val="center"/>
          </w:tcPr>
          <w:p w14:paraId="10A41B7E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89" w:type="dxa"/>
            <w:gridSpan w:val="5"/>
            <w:vMerge/>
            <w:vAlign w:val="center"/>
          </w:tcPr>
          <w:p w14:paraId="02BF6F31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05196A0B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专业学位领域(工程型招生)</w:t>
            </w:r>
          </w:p>
        </w:tc>
        <w:tc>
          <w:tcPr>
            <w:tcW w:w="3250" w:type="dxa"/>
            <w:gridSpan w:val="6"/>
            <w:vAlign w:val="center"/>
          </w:tcPr>
          <w:p w14:paraId="3B05E72A" w14:textId="77777777" w:rsidR="00BC57B0" w:rsidRDefault="001E1231">
            <w:pPr>
              <w:jc w:val="center"/>
              <w:rPr>
                <w:rFonts w:ascii="宋体" w:hAnsi="宋体"/>
              </w:rPr>
            </w:pPr>
            <w:sdt>
              <w:sdtPr>
                <w:rPr>
                  <w:rFonts w:ascii="宋体" w:hAnsi="宋体"/>
                </w:rPr>
                <w:id w:val="-302305736"/>
                <w:placeholder>
                  <w:docPart w:val="4FB1E05DF58C4A69AB09088258990A50"/>
                </w:placeholder>
                <w:showingPlcHdr/>
                <w15:color w:val="FF6600"/>
                <w:dropDownList>
                  <w:listItem w:value="选择一项。"/>
                  <w:listItem w:displayText="电子信息" w:value="电子信息"/>
                  <w:listItem w:displayText="材料与化工" w:value="材料与化工"/>
                </w:dropDownList>
              </w:sdtPr>
              <w:sdtEndPr/>
              <w:sdtContent>
                <w:r w:rsidR="006667E9">
                  <w:rPr>
                    <w:rStyle w:val="aa"/>
                  </w:rPr>
                  <w:t>选择一项。</w:t>
                </w:r>
              </w:sdtContent>
            </w:sdt>
          </w:p>
        </w:tc>
      </w:tr>
      <w:tr w:rsidR="00BC57B0" w14:paraId="66D78DB3" w14:textId="77777777" w:rsidTr="00EC7BF1">
        <w:trPr>
          <w:trHeight w:val="567"/>
          <w:jc w:val="center"/>
        </w:trPr>
        <w:tc>
          <w:tcPr>
            <w:tcW w:w="1092" w:type="dxa"/>
            <w:vAlign w:val="center"/>
          </w:tcPr>
          <w:p w14:paraId="5317D71B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实验室</w:t>
            </w:r>
          </w:p>
        </w:tc>
        <w:sdt>
          <w:sdtPr>
            <w:rPr>
              <w:rFonts w:ascii="宋体" w:hAnsi="宋体" w:hint="eastAsia"/>
            </w:rPr>
            <w:id w:val="-1741087910"/>
            <w:placeholder>
              <w:docPart w:val="76B5CB87946447FD8F72F0D4A49FABF2"/>
            </w:placeholder>
            <w15:color w:val="FF6600"/>
            <w:dropDownList>
              <w:listItem w:displayText="选择一项。" w:value="选择一项。"/>
              <w:listItem w:displayText="光电子材料与器件全国重点实验室" w:value="光电子材料与器件全国重点实验室"/>
              <w:listItem w:displayText="半导体芯片物理与技术全国重点实验室" w:value="半导体芯片物理与技术全国重点实验室"/>
              <w:listItem w:displayText="固态光电信息技术实验室" w:value="固态光电信息技术实验室"/>
              <w:listItem w:displayText="纳米光电子实验室" w:value="纳米光电子实验室"/>
              <w:listItem w:displayText="人工智能与高速电路实验室" w:value="人工智能与高速电路实验室"/>
              <w:listItem w:displayText="光电系统实验室" w:value="光电系统实验室"/>
              <w:listItem w:displayText="全固态光源实验室" w:value="全固态光源实验室"/>
              <w:listItem w:displayText="宽禁带半导体研发中心" w:value="宽禁带半导体研发中心"/>
              <w:listItem w:displayText="光电子工程中心" w:value="光电子工程中心"/>
              <w:listItem w:displayText="半导体集成技术工程研究中心" w:value="半导体集成技术工程研究中心"/>
            </w:dropDownList>
          </w:sdtPr>
          <w:sdtEndPr/>
          <w:sdtContent>
            <w:tc>
              <w:tcPr>
                <w:tcW w:w="2589" w:type="dxa"/>
                <w:gridSpan w:val="5"/>
                <w:vAlign w:val="center"/>
              </w:tcPr>
              <w:p w14:paraId="54A407D7" w14:textId="3E7905B4" w:rsidR="00BC57B0" w:rsidRDefault="00D92C53"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选择一项。</w:t>
                </w:r>
              </w:p>
            </w:tc>
          </w:sdtContent>
        </w:sdt>
        <w:tc>
          <w:tcPr>
            <w:tcW w:w="763" w:type="dxa"/>
            <w:gridSpan w:val="3"/>
            <w:vAlign w:val="center"/>
          </w:tcPr>
          <w:p w14:paraId="33CDA590" w14:textId="77777777" w:rsidR="00BC57B0" w:rsidRDefault="006667E9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电话</w:t>
            </w:r>
          </w:p>
        </w:tc>
        <w:tc>
          <w:tcPr>
            <w:tcW w:w="2072" w:type="dxa"/>
            <w:gridSpan w:val="4"/>
            <w:vAlign w:val="center"/>
          </w:tcPr>
          <w:p w14:paraId="735552B6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14:paraId="2B53024F" w14:textId="77777777" w:rsidR="00BC57B0" w:rsidRDefault="00666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Email</w:t>
            </w:r>
          </w:p>
        </w:tc>
        <w:tc>
          <w:tcPr>
            <w:tcW w:w="2683" w:type="dxa"/>
            <w:gridSpan w:val="5"/>
            <w:vAlign w:val="center"/>
          </w:tcPr>
          <w:p w14:paraId="2A8C63A5" w14:textId="77777777" w:rsidR="00BC57B0" w:rsidRDefault="00BC57B0">
            <w:pPr>
              <w:jc w:val="center"/>
              <w:rPr>
                <w:rFonts w:ascii="宋体" w:hAnsi="宋体"/>
              </w:rPr>
            </w:pPr>
          </w:p>
        </w:tc>
      </w:tr>
      <w:tr w:rsidR="00BC57B0" w14:paraId="0047696B" w14:textId="77777777">
        <w:trPr>
          <w:trHeight w:val="567"/>
          <w:jc w:val="center"/>
        </w:trPr>
        <w:tc>
          <w:tcPr>
            <w:tcW w:w="9766" w:type="dxa"/>
            <w:gridSpan w:val="19"/>
            <w:vAlign w:val="center"/>
          </w:tcPr>
          <w:p w14:paraId="76640748" w14:textId="77777777" w:rsidR="00BC57B0" w:rsidRDefault="006667E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主持的在研纵向科研项目情况  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最多2项；科技处和高技术处核实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  <w:p w14:paraId="76784DA3" w14:textId="77777777" w:rsidR="00BC57B0" w:rsidRDefault="006667E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说明：主持</w:t>
            </w:r>
            <w:r>
              <w:rPr>
                <w:rFonts w:ascii="宋体" w:hAnsi="宋体" w:hint="eastAsia"/>
                <w:b/>
                <w:bCs/>
                <w:color w:val="0000FF"/>
                <w:szCs w:val="21"/>
              </w:rPr>
              <w:t>至少1项在研纵向科研项目</w:t>
            </w:r>
            <w:r>
              <w:rPr>
                <w:rFonts w:ascii="宋体" w:hAnsi="宋体" w:hint="eastAsia"/>
                <w:kern w:val="0"/>
                <w:szCs w:val="21"/>
              </w:rPr>
              <w:t>；项目角色（项目负责人A或课题负责人B）和执行期（起止年月）等均以任务书（或合同书）为准。请勿涉及敏感信息。</w:t>
            </w:r>
          </w:p>
        </w:tc>
      </w:tr>
      <w:tr w:rsidR="00BC57B0" w14:paraId="23DF501E" w14:textId="77777777">
        <w:trPr>
          <w:trHeight w:val="487"/>
          <w:jc w:val="center"/>
        </w:trPr>
        <w:tc>
          <w:tcPr>
            <w:tcW w:w="1092" w:type="dxa"/>
            <w:vAlign w:val="center"/>
          </w:tcPr>
          <w:p w14:paraId="4EA3E372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任务来源</w:t>
            </w:r>
          </w:p>
        </w:tc>
        <w:tc>
          <w:tcPr>
            <w:tcW w:w="1679" w:type="dxa"/>
            <w:gridSpan w:val="3"/>
            <w:vAlign w:val="center"/>
          </w:tcPr>
          <w:p w14:paraId="00596163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项目类别</w:t>
            </w:r>
          </w:p>
        </w:tc>
        <w:tc>
          <w:tcPr>
            <w:tcW w:w="1760" w:type="dxa"/>
            <w:gridSpan w:val="6"/>
            <w:vAlign w:val="center"/>
          </w:tcPr>
          <w:p w14:paraId="7FF9D413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项目名称</w:t>
            </w:r>
          </w:p>
        </w:tc>
        <w:tc>
          <w:tcPr>
            <w:tcW w:w="1985" w:type="dxa"/>
            <w:gridSpan w:val="3"/>
            <w:vAlign w:val="center"/>
          </w:tcPr>
          <w:p w14:paraId="2E49D730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执行期</w:t>
            </w:r>
          </w:p>
        </w:tc>
        <w:tc>
          <w:tcPr>
            <w:tcW w:w="1307" w:type="dxa"/>
            <w:gridSpan w:val="5"/>
            <w:vAlign w:val="center"/>
          </w:tcPr>
          <w:p w14:paraId="61D11F15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</w:t>
            </w:r>
          </w:p>
        </w:tc>
        <w:tc>
          <w:tcPr>
            <w:tcW w:w="1943" w:type="dxa"/>
            <w:vAlign w:val="center"/>
          </w:tcPr>
          <w:p w14:paraId="2EA24FE2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留所经费（万元）</w:t>
            </w:r>
          </w:p>
        </w:tc>
      </w:tr>
      <w:tr w:rsidR="00BC57B0" w14:paraId="56D87FB4" w14:textId="77777777">
        <w:trPr>
          <w:trHeight w:val="284"/>
          <w:jc w:val="center"/>
        </w:trPr>
        <w:tc>
          <w:tcPr>
            <w:tcW w:w="1092" w:type="dxa"/>
            <w:vAlign w:val="center"/>
          </w:tcPr>
          <w:p w14:paraId="49115F85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3A8A5C3D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0" w:type="dxa"/>
            <w:gridSpan w:val="6"/>
            <w:vAlign w:val="center"/>
          </w:tcPr>
          <w:p w14:paraId="690171B7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7746659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YYYY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MM</w:t>
            </w:r>
          </w:p>
        </w:tc>
        <w:sdt>
          <w:sdtPr>
            <w:rPr>
              <w:rFonts w:ascii="宋体" w:hAnsi="宋体"/>
              <w:b/>
              <w:bCs/>
              <w:szCs w:val="21"/>
            </w:rPr>
            <w:id w:val="1127747228"/>
            <w:placeholder>
              <w:docPart w:val="DefaultPlaceholder_-1854013439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1307" w:type="dxa"/>
                <w:gridSpan w:val="5"/>
                <w:vAlign w:val="center"/>
              </w:tcPr>
              <w:p w14:paraId="4787619D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43" w:type="dxa"/>
            <w:vAlign w:val="center"/>
          </w:tcPr>
          <w:p w14:paraId="2FB8927D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57B0" w14:paraId="42129D08" w14:textId="77777777">
        <w:trPr>
          <w:trHeight w:val="284"/>
          <w:jc w:val="center"/>
        </w:trPr>
        <w:tc>
          <w:tcPr>
            <w:tcW w:w="1092" w:type="dxa"/>
            <w:vAlign w:val="center"/>
          </w:tcPr>
          <w:p w14:paraId="4AA8025E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2A6FB228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0" w:type="dxa"/>
            <w:gridSpan w:val="6"/>
            <w:vAlign w:val="center"/>
          </w:tcPr>
          <w:p w14:paraId="1A12727D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0BEE39A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YYYY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MM</w:t>
            </w:r>
          </w:p>
        </w:tc>
        <w:sdt>
          <w:sdtPr>
            <w:rPr>
              <w:rFonts w:ascii="宋体" w:hAnsi="宋体"/>
              <w:bCs/>
              <w:szCs w:val="21"/>
            </w:rPr>
            <w:id w:val="1650327984"/>
            <w:placeholder>
              <w:docPart w:val="DefaultPlaceholder_-1854013439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1307" w:type="dxa"/>
                <w:gridSpan w:val="5"/>
                <w:vAlign w:val="center"/>
              </w:tcPr>
              <w:p w14:paraId="462E5BA5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43" w:type="dxa"/>
            <w:vAlign w:val="center"/>
          </w:tcPr>
          <w:p w14:paraId="7B7E9477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57B0" w14:paraId="43BDB2A6" w14:textId="77777777">
        <w:trPr>
          <w:trHeight w:val="567"/>
          <w:jc w:val="center"/>
        </w:trPr>
        <w:tc>
          <w:tcPr>
            <w:tcW w:w="9766" w:type="dxa"/>
            <w:gridSpan w:val="19"/>
            <w:vAlign w:val="center"/>
          </w:tcPr>
          <w:p w14:paraId="5F1F02DD" w14:textId="77777777" w:rsidR="00BC57B0" w:rsidRDefault="006667E9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近两年作为责任作者（一作或者通讯作者）在</w:t>
            </w:r>
            <w:r>
              <w:rPr>
                <w:rFonts w:ascii="宋体" w:hAnsi="宋体" w:hint="eastAsia"/>
                <w:b/>
                <w:bCs/>
                <w:color w:val="0000FF"/>
                <w:szCs w:val="21"/>
              </w:rPr>
              <w:t>高水平期刊和核心期刊</w:t>
            </w:r>
            <w:r>
              <w:rPr>
                <w:rFonts w:ascii="宋体" w:hAnsi="宋体" w:hint="eastAsia"/>
                <w:kern w:val="0"/>
                <w:szCs w:val="21"/>
              </w:rPr>
              <w:t>发表的代表性文章情况（最多4项）。说明：</w:t>
            </w:r>
            <w:r>
              <w:rPr>
                <w:rFonts w:ascii="宋体" w:hAnsi="宋体" w:hint="eastAsia"/>
                <w:szCs w:val="21"/>
              </w:rPr>
              <w:t>作者身份：唯一一作或唯一通讯A、共同一作或共同通讯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 xml:space="preserve">   （科技处成果办核实）</w:t>
            </w:r>
          </w:p>
        </w:tc>
      </w:tr>
      <w:tr w:rsidR="00BC57B0" w14:paraId="0E4D1323" w14:textId="77777777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14:paraId="5F7B6664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题目</w:t>
            </w:r>
          </w:p>
        </w:tc>
        <w:tc>
          <w:tcPr>
            <w:tcW w:w="2068" w:type="dxa"/>
            <w:gridSpan w:val="5"/>
            <w:vAlign w:val="center"/>
          </w:tcPr>
          <w:p w14:paraId="1C13ED3C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期刊名称</w:t>
            </w:r>
          </w:p>
          <w:p w14:paraId="4380E7A5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(</w:t>
            </w:r>
            <w:r>
              <w:rPr>
                <w:rFonts w:ascii="宋体" w:hAnsi="宋体"/>
                <w:bCs/>
                <w:szCs w:val="21"/>
              </w:rPr>
              <w:t>WOS</w:t>
            </w:r>
            <w:r>
              <w:rPr>
                <w:rFonts w:ascii="宋体" w:hAnsi="宋体" w:hint="eastAsia"/>
                <w:bCs/>
                <w:szCs w:val="21"/>
              </w:rPr>
              <w:t>标准缩写)</w:t>
            </w:r>
          </w:p>
        </w:tc>
        <w:tc>
          <w:tcPr>
            <w:tcW w:w="1476" w:type="dxa"/>
            <w:gridSpan w:val="5"/>
            <w:vAlign w:val="center"/>
          </w:tcPr>
          <w:p w14:paraId="43437E68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期刊类型</w:t>
            </w:r>
          </w:p>
        </w:tc>
        <w:tc>
          <w:tcPr>
            <w:tcW w:w="1134" w:type="dxa"/>
            <w:vAlign w:val="center"/>
          </w:tcPr>
          <w:p w14:paraId="0F5530FA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发表年份</w:t>
            </w:r>
          </w:p>
        </w:tc>
        <w:tc>
          <w:tcPr>
            <w:tcW w:w="1296" w:type="dxa"/>
            <w:gridSpan w:val="4"/>
            <w:vAlign w:val="center"/>
          </w:tcPr>
          <w:p w14:paraId="5244AE73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作者身份</w:t>
            </w:r>
          </w:p>
        </w:tc>
        <w:tc>
          <w:tcPr>
            <w:tcW w:w="1954" w:type="dxa"/>
            <w:gridSpan w:val="2"/>
            <w:vAlign w:val="center"/>
          </w:tcPr>
          <w:p w14:paraId="2FE5647E" w14:textId="77777777" w:rsidR="00BC57B0" w:rsidRDefault="006667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D</w:t>
            </w:r>
            <w:r>
              <w:rPr>
                <w:rFonts w:ascii="宋体" w:hAnsi="宋体"/>
                <w:bCs/>
                <w:szCs w:val="21"/>
              </w:rPr>
              <w:t>OI</w:t>
            </w:r>
          </w:p>
        </w:tc>
      </w:tr>
      <w:tr w:rsidR="00BC57B0" w14:paraId="0CC10657" w14:textId="77777777">
        <w:trPr>
          <w:trHeight w:val="284"/>
          <w:jc w:val="center"/>
        </w:trPr>
        <w:tc>
          <w:tcPr>
            <w:tcW w:w="1838" w:type="dxa"/>
            <w:gridSpan w:val="2"/>
            <w:vAlign w:val="center"/>
          </w:tcPr>
          <w:p w14:paraId="3DE3E5A1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5"/>
            <w:vAlign w:val="center"/>
          </w:tcPr>
          <w:p w14:paraId="6AED2901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 w:hint="eastAsia"/>
              <w:bCs/>
              <w:szCs w:val="21"/>
            </w:rPr>
            <w:id w:val="1236048923"/>
            <w:placeholder>
              <w:docPart w:val="0E73BDD721514DD19F4B81085DA9266F"/>
            </w:placeholder>
            <w:showingPlcHdr/>
            <w15:color w:val="FF6600"/>
            <w:dropDownList>
              <w:listItem w:value="选择一项。"/>
              <w:listItem w:displayText="高水平期刊" w:value="高水平期刊"/>
              <w:listItem w:displayText="核心期刊" w:value="核心期刊"/>
            </w:dropDownList>
          </w:sdtPr>
          <w:sdtEndPr/>
          <w:sdtContent>
            <w:tc>
              <w:tcPr>
                <w:tcW w:w="1476" w:type="dxa"/>
                <w:gridSpan w:val="5"/>
                <w:vAlign w:val="center"/>
              </w:tcPr>
              <w:p w14:paraId="274AEB33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02DC34C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970486670"/>
            <w:placeholder>
              <w:docPart w:val="DefaultPlaceholder_-1854013439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1296" w:type="dxa"/>
                <w:gridSpan w:val="4"/>
                <w:vAlign w:val="center"/>
              </w:tcPr>
              <w:p w14:paraId="76A9DDD3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6DAFCFBA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57B0" w14:paraId="3F094459" w14:textId="77777777">
        <w:trPr>
          <w:trHeight w:val="284"/>
          <w:jc w:val="center"/>
        </w:trPr>
        <w:tc>
          <w:tcPr>
            <w:tcW w:w="1838" w:type="dxa"/>
            <w:gridSpan w:val="2"/>
            <w:vAlign w:val="center"/>
          </w:tcPr>
          <w:p w14:paraId="641CDD25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5"/>
            <w:vAlign w:val="center"/>
          </w:tcPr>
          <w:p w14:paraId="425CAE5B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 w:hint="eastAsia"/>
              <w:bCs/>
              <w:szCs w:val="21"/>
            </w:rPr>
            <w:id w:val="1784847220"/>
            <w:placeholder>
              <w:docPart w:val="804CE85A690340E1B8024333C7AA521B"/>
            </w:placeholder>
            <w:showingPlcHdr/>
            <w15:color w:val="FF6600"/>
            <w:dropDownList>
              <w:listItem w:value="选择一项。"/>
              <w:listItem w:displayText="高水平期刊" w:value="高水平期刊"/>
              <w:listItem w:displayText="核心期刊" w:value="核心期刊"/>
            </w:dropDownList>
          </w:sdtPr>
          <w:sdtEndPr/>
          <w:sdtContent>
            <w:tc>
              <w:tcPr>
                <w:tcW w:w="1476" w:type="dxa"/>
                <w:gridSpan w:val="5"/>
                <w:vAlign w:val="center"/>
              </w:tcPr>
              <w:p w14:paraId="7899B1B2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14:paraId="3B42F54C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-1999569397"/>
            <w:placeholder>
              <w:docPart w:val="C272E35F2F6647E8B001F8408E83CB71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1296" w:type="dxa"/>
                <w:gridSpan w:val="4"/>
                <w:vAlign w:val="center"/>
              </w:tcPr>
              <w:p w14:paraId="12C9335D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4BC42697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57B0" w14:paraId="3C94E478" w14:textId="77777777">
        <w:trPr>
          <w:trHeight w:val="284"/>
          <w:jc w:val="center"/>
        </w:trPr>
        <w:tc>
          <w:tcPr>
            <w:tcW w:w="1838" w:type="dxa"/>
            <w:gridSpan w:val="2"/>
            <w:vAlign w:val="center"/>
          </w:tcPr>
          <w:p w14:paraId="618FEDD6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5"/>
            <w:vAlign w:val="center"/>
          </w:tcPr>
          <w:p w14:paraId="69A40CF9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 w:hint="eastAsia"/>
              <w:bCs/>
              <w:szCs w:val="21"/>
            </w:rPr>
            <w:id w:val="-1578735957"/>
            <w:placeholder>
              <w:docPart w:val="C3152DB68F354625BFF25BEA72056132"/>
            </w:placeholder>
            <w:showingPlcHdr/>
            <w15:color w:val="FF6600"/>
            <w:dropDownList>
              <w:listItem w:value="选择一项。"/>
              <w:listItem w:displayText="高水平期刊" w:value="高水平期刊"/>
              <w:listItem w:displayText="核心期刊" w:value="核心期刊"/>
            </w:dropDownList>
          </w:sdtPr>
          <w:sdtEndPr/>
          <w:sdtContent>
            <w:tc>
              <w:tcPr>
                <w:tcW w:w="1476" w:type="dxa"/>
                <w:gridSpan w:val="5"/>
                <w:vAlign w:val="center"/>
              </w:tcPr>
              <w:p w14:paraId="55928B51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14:paraId="71F77A9D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-2029791558"/>
            <w:placeholder>
              <w:docPart w:val="2360145250084870B3F77EC75D299ED0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1296" w:type="dxa"/>
                <w:gridSpan w:val="4"/>
                <w:vAlign w:val="center"/>
              </w:tcPr>
              <w:p w14:paraId="3E27D138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189238AC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57B0" w14:paraId="0C102898" w14:textId="77777777">
        <w:trPr>
          <w:trHeight w:val="284"/>
          <w:jc w:val="center"/>
        </w:trPr>
        <w:tc>
          <w:tcPr>
            <w:tcW w:w="1838" w:type="dxa"/>
            <w:gridSpan w:val="2"/>
            <w:vAlign w:val="center"/>
          </w:tcPr>
          <w:p w14:paraId="370D9C19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5"/>
            <w:vAlign w:val="center"/>
          </w:tcPr>
          <w:p w14:paraId="202A3005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 w:hint="eastAsia"/>
              <w:bCs/>
              <w:szCs w:val="21"/>
            </w:rPr>
            <w:id w:val="-2136556152"/>
            <w:placeholder>
              <w:docPart w:val="0280EB4AA21E4B77ABC4758AA6DAB607"/>
            </w:placeholder>
            <w:showingPlcHdr/>
            <w15:color w:val="FF6600"/>
            <w:dropDownList>
              <w:listItem w:value="选择一项。"/>
              <w:listItem w:displayText="高水平期刊" w:value="高水平期刊"/>
              <w:listItem w:displayText="核心期刊" w:value="核心期刊"/>
            </w:dropDownList>
          </w:sdtPr>
          <w:sdtEndPr/>
          <w:sdtContent>
            <w:tc>
              <w:tcPr>
                <w:tcW w:w="1476" w:type="dxa"/>
                <w:gridSpan w:val="5"/>
                <w:vAlign w:val="center"/>
              </w:tcPr>
              <w:p w14:paraId="0D80E77E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14:paraId="253D7EAD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-483547372"/>
            <w:placeholder>
              <w:docPart w:val="93516AB0A1784276955B9B5F2CE65A68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1296" w:type="dxa"/>
                <w:gridSpan w:val="4"/>
                <w:vAlign w:val="center"/>
              </w:tcPr>
              <w:p w14:paraId="43318BA3" w14:textId="77777777" w:rsidR="00BC57B0" w:rsidRDefault="006667E9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5EC6CF6B" w14:textId="77777777" w:rsidR="00BC57B0" w:rsidRDefault="00BC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57B0" w14:paraId="7C973337" w14:textId="77777777">
        <w:trPr>
          <w:trHeight w:val="284"/>
          <w:jc w:val="center"/>
        </w:trPr>
        <w:tc>
          <w:tcPr>
            <w:tcW w:w="9766" w:type="dxa"/>
            <w:gridSpan w:val="19"/>
            <w:vAlign w:val="center"/>
          </w:tcPr>
          <w:p w14:paraId="62F21832" w14:textId="77777777" w:rsidR="00BC57B0" w:rsidRDefault="006667E9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协助指导硕士生的完整经历（最多2项）。</w:t>
            </w:r>
          </w:p>
        </w:tc>
      </w:tr>
      <w:tr w:rsidR="00BC57B0" w14:paraId="326357F5" w14:textId="77777777">
        <w:trPr>
          <w:trHeight w:val="284"/>
          <w:jc w:val="center"/>
        </w:trPr>
        <w:tc>
          <w:tcPr>
            <w:tcW w:w="1953" w:type="dxa"/>
            <w:gridSpan w:val="3"/>
            <w:vAlign w:val="center"/>
          </w:tcPr>
          <w:p w14:paraId="4F94CB40" w14:textId="77777777" w:rsidR="00BC57B0" w:rsidRDefault="006667E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学生姓名</w:t>
            </w:r>
          </w:p>
        </w:tc>
        <w:tc>
          <w:tcPr>
            <w:tcW w:w="2862" w:type="dxa"/>
            <w:gridSpan w:val="8"/>
            <w:vAlign w:val="center"/>
          </w:tcPr>
          <w:p w14:paraId="1A464346" w14:textId="77777777" w:rsidR="00BC57B0" w:rsidRDefault="006667E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毕业专业</w:t>
            </w:r>
          </w:p>
        </w:tc>
        <w:tc>
          <w:tcPr>
            <w:tcW w:w="2551" w:type="dxa"/>
            <w:gridSpan w:val="4"/>
            <w:vAlign w:val="center"/>
          </w:tcPr>
          <w:p w14:paraId="148F92EC" w14:textId="77777777" w:rsidR="00BC57B0" w:rsidRDefault="006667E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毕业年份</w:t>
            </w:r>
          </w:p>
        </w:tc>
        <w:tc>
          <w:tcPr>
            <w:tcW w:w="2400" w:type="dxa"/>
            <w:gridSpan w:val="4"/>
            <w:vAlign w:val="center"/>
          </w:tcPr>
          <w:p w14:paraId="63042DF1" w14:textId="77777777" w:rsidR="00BC57B0" w:rsidRDefault="006667E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培养单位</w:t>
            </w:r>
          </w:p>
        </w:tc>
      </w:tr>
      <w:tr w:rsidR="00BC57B0" w14:paraId="0AA73723" w14:textId="77777777">
        <w:trPr>
          <w:trHeight w:val="284"/>
          <w:jc w:val="center"/>
        </w:trPr>
        <w:tc>
          <w:tcPr>
            <w:tcW w:w="1953" w:type="dxa"/>
            <w:gridSpan w:val="3"/>
            <w:vAlign w:val="center"/>
          </w:tcPr>
          <w:p w14:paraId="283230F1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62" w:type="dxa"/>
            <w:gridSpan w:val="8"/>
            <w:vAlign w:val="center"/>
          </w:tcPr>
          <w:p w14:paraId="288C4659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8739209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74B6249B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C57B0" w14:paraId="01F404B7" w14:textId="77777777">
        <w:trPr>
          <w:trHeight w:val="284"/>
          <w:jc w:val="center"/>
        </w:trPr>
        <w:tc>
          <w:tcPr>
            <w:tcW w:w="1953" w:type="dxa"/>
            <w:gridSpan w:val="3"/>
            <w:vAlign w:val="center"/>
          </w:tcPr>
          <w:p w14:paraId="4BFAF1B0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62" w:type="dxa"/>
            <w:gridSpan w:val="8"/>
            <w:vAlign w:val="center"/>
          </w:tcPr>
          <w:p w14:paraId="7516BAB6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405C6CA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6CA7F1CC" w14:textId="77777777" w:rsidR="00BC57B0" w:rsidRDefault="00BC57B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09659FA6" w14:textId="22BF5B29" w:rsidR="00BC57B0" w:rsidRDefault="006667E9">
      <w:pPr>
        <w:adjustRightInd w:val="0"/>
        <w:snapToGrid w:val="0"/>
        <w:ind w:leftChars="-337" w:left="-708" w:rightChars="-317" w:right="-666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szCs w:val="21"/>
        </w:rPr>
        <w:t>注1：近两年指：</w:t>
      </w:r>
      <w:r>
        <w:rPr>
          <w:rFonts w:ascii="宋体" w:hAnsi="宋体" w:hint="eastAsia"/>
          <w:b/>
          <w:bCs/>
          <w:color w:val="0000FF"/>
          <w:szCs w:val="21"/>
        </w:rPr>
        <w:t>202</w:t>
      </w:r>
      <w:r w:rsidR="00EC7BF1">
        <w:rPr>
          <w:rFonts w:ascii="宋体" w:hAnsi="宋体"/>
          <w:b/>
          <w:bCs/>
          <w:color w:val="0000FF"/>
          <w:szCs w:val="21"/>
        </w:rPr>
        <w:t>3</w:t>
      </w:r>
      <w:r>
        <w:rPr>
          <w:rFonts w:ascii="宋体" w:hAnsi="宋体" w:hint="eastAsia"/>
          <w:b/>
          <w:bCs/>
          <w:color w:val="0000FF"/>
          <w:szCs w:val="21"/>
        </w:rPr>
        <w:t>年</w:t>
      </w:r>
      <w:r>
        <w:rPr>
          <w:rFonts w:ascii="宋体" w:hAnsi="宋体"/>
          <w:b/>
          <w:bCs/>
          <w:color w:val="0000FF"/>
          <w:szCs w:val="21"/>
        </w:rPr>
        <w:t>1</w:t>
      </w:r>
      <w:r>
        <w:rPr>
          <w:rFonts w:ascii="宋体" w:hAnsi="宋体" w:hint="eastAsia"/>
          <w:b/>
          <w:bCs/>
          <w:color w:val="0000FF"/>
          <w:szCs w:val="21"/>
        </w:rPr>
        <w:t>月1日至今；</w:t>
      </w:r>
      <w:r w:rsidR="00421877">
        <w:rPr>
          <w:rFonts w:ascii="宋体" w:hAnsi="宋体" w:hint="eastAsia"/>
          <w:b/>
          <w:bCs/>
          <w:color w:val="0000FF"/>
          <w:szCs w:val="21"/>
        </w:rPr>
        <w:t>岗位职称不含项目副研级；</w:t>
      </w:r>
    </w:p>
    <w:p w14:paraId="1AAA5B81" w14:textId="337ED602" w:rsidR="00BC57B0" w:rsidRDefault="006667E9">
      <w:pPr>
        <w:adjustRightInd w:val="0"/>
        <w:snapToGrid w:val="0"/>
        <w:ind w:leftChars="-337" w:left="-708" w:rightChars="-317" w:right="-66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注2：执行期起止年月格式示例：202</w:t>
      </w:r>
      <w:r w:rsidR="00EC7BF1"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.05-2023.12；</w:t>
      </w:r>
    </w:p>
    <w:p w14:paraId="1717D395" w14:textId="77777777" w:rsidR="00EC7BF1" w:rsidRPr="009A5EBF" w:rsidRDefault="006667E9" w:rsidP="00EC7BF1">
      <w:pPr>
        <w:adjustRightInd w:val="0"/>
        <w:snapToGrid w:val="0"/>
        <w:ind w:leftChars="-337" w:left="-708" w:rightChars="-317" w:right="-666"/>
        <w:rPr>
          <w:rFonts w:ascii="宋体" w:hAnsi="宋体"/>
          <w:b/>
          <w:bCs/>
          <w:color w:val="0000FF"/>
          <w:szCs w:val="21"/>
        </w:rPr>
      </w:pPr>
      <w:r>
        <w:rPr>
          <w:rFonts w:ascii="宋体" w:hAnsi="宋体" w:hint="eastAsia"/>
          <w:b/>
          <w:szCs w:val="21"/>
        </w:rPr>
        <w:t>注3：</w:t>
      </w:r>
      <w:r w:rsidR="00EC7BF1">
        <w:rPr>
          <w:rFonts w:ascii="宋体" w:hAnsi="宋体" w:hint="eastAsia"/>
          <w:b/>
          <w:szCs w:val="21"/>
        </w:rPr>
        <w:t>导师资格申请人</w:t>
      </w:r>
      <w:r>
        <w:rPr>
          <w:rFonts w:ascii="宋体" w:hAnsi="宋体" w:hint="eastAsia"/>
          <w:b/>
          <w:szCs w:val="21"/>
        </w:rPr>
        <w:t>最多可选择1个学术型招生学科专业和1个专业学位招生领域</w:t>
      </w:r>
      <w:r w:rsidR="00EC7BF1">
        <w:rPr>
          <w:rFonts w:ascii="宋体" w:hAnsi="宋体" w:hint="eastAsia"/>
          <w:b/>
          <w:szCs w:val="21"/>
        </w:rPr>
        <w:t>，</w:t>
      </w:r>
      <w:r w:rsidR="00EC7BF1" w:rsidRPr="009A5EBF">
        <w:rPr>
          <w:rFonts w:ascii="宋体" w:hAnsi="宋体" w:hint="eastAsia"/>
          <w:b/>
          <w:bCs/>
          <w:color w:val="0000FF"/>
          <w:szCs w:val="21"/>
        </w:rPr>
        <w:t>聘期内的导师招生专业原则上与上年度保持一致；</w:t>
      </w:r>
    </w:p>
    <w:p w14:paraId="55A28357" w14:textId="77777777" w:rsidR="00BC57B0" w:rsidRDefault="006667E9">
      <w:pPr>
        <w:adjustRightInd w:val="0"/>
        <w:snapToGrid w:val="0"/>
        <w:ind w:leftChars="-337" w:left="-708" w:rightChars="-317" w:right="-66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注4：高水平期刊：认定为被《中国科学院文献情报中心期刊分区表》、或《自然指数（Nature Index）》、或EI数据库收录的期刊。核心期刊：认定为被列入《中国科技核心期刊目录》（中信所）、或《北大中文核心期刊目录》、或《中国科技期刊卓越行动计划》的期刊。</w:t>
      </w:r>
    </w:p>
    <w:p w14:paraId="56957576" w14:textId="77777777" w:rsidR="00BC57B0" w:rsidRDefault="00BC57B0">
      <w:pPr>
        <w:rPr>
          <w:rFonts w:ascii="宋体" w:hAnsi="宋体"/>
        </w:rPr>
      </w:pPr>
    </w:p>
    <w:sectPr w:rsidR="00BC57B0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C82B4" w14:textId="77777777" w:rsidR="001E1231" w:rsidRDefault="001E1231" w:rsidP="003B299E">
      <w:r>
        <w:separator/>
      </w:r>
    </w:p>
  </w:endnote>
  <w:endnote w:type="continuationSeparator" w:id="0">
    <w:p w14:paraId="0891C57E" w14:textId="77777777" w:rsidR="001E1231" w:rsidRDefault="001E1231" w:rsidP="003B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F17E9" w14:textId="77777777" w:rsidR="001E1231" w:rsidRDefault="001E1231" w:rsidP="003B299E">
      <w:r>
        <w:separator/>
      </w:r>
    </w:p>
  </w:footnote>
  <w:footnote w:type="continuationSeparator" w:id="0">
    <w:p w14:paraId="3D066229" w14:textId="77777777" w:rsidR="001E1231" w:rsidRDefault="001E1231" w:rsidP="003B2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jYWU0ZGZiNDVjZDY2ZGY1NzMwZDM4YjBiYmIzOTgifQ=="/>
  </w:docVars>
  <w:rsids>
    <w:rsidRoot w:val="00CC3942"/>
    <w:rsid w:val="00045364"/>
    <w:rsid w:val="000641AE"/>
    <w:rsid w:val="00083D33"/>
    <w:rsid w:val="000C7FDD"/>
    <w:rsid w:val="00110309"/>
    <w:rsid w:val="001A0805"/>
    <w:rsid w:val="001B6406"/>
    <w:rsid w:val="001E1231"/>
    <w:rsid w:val="001E36F8"/>
    <w:rsid w:val="002C168D"/>
    <w:rsid w:val="002C4B05"/>
    <w:rsid w:val="002E7BE0"/>
    <w:rsid w:val="003B299E"/>
    <w:rsid w:val="00407508"/>
    <w:rsid w:val="00421877"/>
    <w:rsid w:val="00432427"/>
    <w:rsid w:val="004374E2"/>
    <w:rsid w:val="004C405B"/>
    <w:rsid w:val="004D4A2C"/>
    <w:rsid w:val="004E600D"/>
    <w:rsid w:val="0050410F"/>
    <w:rsid w:val="005611B5"/>
    <w:rsid w:val="00585865"/>
    <w:rsid w:val="005A6002"/>
    <w:rsid w:val="005D588A"/>
    <w:rsid w:val="006667E9"/>
    <w:rsid w:val="006B76F8"/>
    <w:rsid w:val="006C6246"/>
    <w:rsid w:val="006F2F65"/>
    <w:rsid w:val="00705E68"/>
    <w:rsid w:val="007673A1"/>
    <w:rsid w:val="007E64CF"/>
    <w:rsid w:val="00843489"/>
    <w:rsid w:val="008C61D1"/>
    <w:rsid w:val="00967875"/>
    <w:rsid w:val="00983086"/>
    <w:rsid w:val="009D232A"/>
    <w:rsid w:val="00A54783"/>
    <w:rsid w:val="00AF67F9"/>
    <w:rsid w:val="00B714F4"/>
    <w:rsid w:val="00B757D4"/>
    <w:rsid w:val="00BC57B0"/>
    <w:rsid w:val="00C06452"/>
    <w:rsid w:val="00CB3056"/>
    <w:rsid w:val="00CC3942"/>
    <w:rsid w:val="00D1039F"/>
    <w:rsid w:val="00D92C53"/>
    <w:rsid w:val="00DC3E8B"/>
    <w:rsid w:val="00DE0631"/>
    <w:rsid w:val="00DF6AFB"/>
    <w:rsid w:val="00E43575"/>
    <w:rsid w:val="00E95CA0"/>
    <w:rsid w:val="00EA2EDB"/>
    <w:rsid w:val="00EA317C"/>
    <w:rsid w:val="00EB27AB"/>
    <w:rsid w:val="00EC7BF1"/>
    <w:rsid w:val="00F21722"/>
    <w:rsid w:val="00F4060D"/>
    <w:rsid w:val="00FB097A"/>
    <w:rsid w:val="00FE56E1"/>
    <w:rsid w:val="01347A59"/>
    <w:rsid w:val="02EB4148"/>
    <w:rsid w:val="07CD206E"/>
    <w:rsid w:val="08E04023"/>
    <w:rsid w:val="091C1E5C"/>
    <w:rsid w:val="0AD81455"/>
    <w:rsid w:val="0F5D017B"/>
    <w:rsid w:val="12575356"/>
    <w:rsid w:val="12B91B6C"/>
    <w:rsid w:val="13A22600"/>
    <w:rsid w:val="14AB7BDB"/>
    <w:rsid w:val="1D6923E1"/>
    <w:rsid w:val="1DAC0C4B"/>
    <w:rsid w:val="1E14234D"/>
    <w:rsid w:val="1EB3600A"/>
    <w:rsid w:val="1F066139"/>
    <w:rsid w:val="1FE3647B"/>
    <w:rsid w:val="216058A9"/>
    <w:rsid w:val="220B7F0B"/>
    <w:rsid w:val="24B65F0C"/>
    <w:rsid w:val="28497097"/>
    <w:rsid w:val="2AD52E64"/>
    <w:rsid w:val="2C576226"/>
    <w:rsid w:val="2FEF6776"/>
    <w:rsid w:val="3025488D"/>
    <w:rsid w:val="32B75C71"/>
    <w:rsid w:val="334943EF"/>
    <w:rsid w:val="33541711"/>
    <w:rsid w:val="33A61841"/>
    <w:rsid w:val="383A69FC"/>
    <w:rsid w:val="3BE63123"/>
    <w:rsid w:val="3E1C2E2C"/>
    <w:rsid w:val="3EA370A9"/>
    <w:rsid w:val="40307062"/>
    <w:rsid w:val="41E73751"/>
    <w:rsid w:val="42332E3A"/>
    <w:rsid w:val="487B4BF3"/>
    <w:rsid w:val="48FA020D"/>
    <w:rsid w:val="4A073001"/>
    <w:rsid w:val="4B315A3D"/>
    <w:rsid w:val="4B5A31E5"/>
    <w:rsid w:val="4D2A2C10"/>
    <w:rsid w:val="50884351"/>
    <w:rsid w:val="51FA302C"/>
    <w:rsid w:val="523F4EE3"/>
    <w:rsid w:val="52BC6534"/>
    <w:rsid w:val="556233C2"/>
    <w:rsid w:val="55D65B5E"/>
    <w:rsid w:val="56682C5A"/>
    <w:rsid w:val="57574A7D"/>
    <w:rsid w:val="5C7E57CD"/>
    <w:rsid w:val="5D1256CE"/>
    <w:rsid w:val="5D134D91"/>
    <w:rsid w:val="5DA327CA"/>
    <w:rsid w:val="5EB84053"/>
    <w:rsid w:val="61581B1D"/>
    <w:rsid w:val="646B1B68"/>
    <w:rsid w:val="649015CE"/>
    <w:rsid w:val="661F0E5C"/>
    <w:rsid w:val="66291CDA"/>
    <w:rsid w:val="66CA7019"/>
    <w:rsid w:val="66D9725C"/>
    <w:rsid w:val="678F3DBF"/>
    <w:rsid w:val="682C160E"/>
    <w:rsid w:val="68C33D20"/>
    <w:rsid w:val="6CA87DFD"/>
    <w:rsid w:val="6FDE7692"/>
    <w:rsid w:val="70BF74C3"/>
    <w:rsid w:val="71F91F95"/>
    <w:rsid w:val="733221CE"/>
    <w:rsid w:val="73DA425B"/>
    <w:rsid w:val="73E13BF4"/>
    <w:rsid w:val="75322959"/>
    <w:rsid w:val="774424D0"/>
    <w:rsid w:val="7B971768"/>
    <w:rsid w:val="7D9938D1"/>
    <w:rsid w:val="7E584AB3"/>
    <w:rsid w:val="7FCF6FF7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3EA3D"/>
  <w15:docId w15:val="{C93154DE-EB6D-4717-847C-A4D3C14D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styleId="aa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5C68B3-43B3-4F50-A064-DC3AA3A0D571}"/>
      </w:docPartPr>
      <w:docPartBody>
        <w:p w:rsidR="00DC1D38" w:rsidRDefault="005171C3">
          <w:r>
            <w:rPr>
              <w:rStyle w:val="a3"/>
            </w:rPr>
            <w:t>选择一项。</w:t>
          </w:r>
        </w:p>
      </w:docPartBody>
    </w:docPart>
    <w:docPart>
      <w:docPartPr>
        <w:name w:val="D815D2CC44FF4EAA9F023EC8E97025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B1620-C872-4A47-923D-1A624714CA7C}"/>
      </w:docPartPr>
      <w:docPartBody>
        <w:p w:rsidR="00DC1D38" w:rsidRDefault="005171C3">
          <w:pPr>
            <w:pStyle w:val="D815D2CC44FF4EAA9F023EC8E970250A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4FB1E05DF58C4A69AB09088258990A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60CD71-241C-492E-B6F3-EE4DF4C1AC29}"/>
      </w:docPartPr>
      <w:docPartBody>
        <w:p w:rsidR="00DC1D38" w:rsidRDefault="005171C3">
          <w:pPr>
            <w:pStyle w:val="4FB1E05DF58C4A69AB09088258990A50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0E73BDD721514DD19F4B81085DA92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A71817-727A-4C9F-9AA1-DDA292C08640}"/>
      </w:docPartPr>
      <w:docPartBody>
        <w:p w:rsidR="00DC1D38" w:rsidRDefault="005171C3">
          <w:pPr>
            <w:pStyle w:val="0E73BDD721514DD19F4B81085DA9266F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804CE85A690340E1B8024333C7AA52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7BB7B-F3EE-4B13-B5AB-1949EAAD4206}"/>
      </w:docPartPr>
      <w:docPartBody>
        <w:p w:rsidR="00DC1D38" w:rsidRDefault="005171C3">
          <w:pPr>
            <w:pStyle w:val="804CE85A690340E1B8024333C7AA521B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C3152DB68F354625BFF25BEA720561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503D9E-1A5E-4AB9-9155-55A4CE6348D8}"/>
      </w:docPartPr>
      <w:docPartBody>
        <w:p w:rsidR="00DC1D38" w:rsidRDefault="005171C3">
          <w:pPr>
            <w:pStyle w:val="C3152DB68F354625BFF25BEA72056132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0280EB4AA21E4B77ABC4758AA6DAB6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CD3A2F-3C23-42F9-986E-E5C6544AEB42}"/>
      </w:docPartPr>
      <w:docPartBody>
        <w:p w:rsidR="00DC1D38" w:rsidRDefault="005171C3">
          <w:pPr>
            <w:pStyle w:val="0280EB4AA21E4B77ABC4758AA6DAB607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C272E35F2F6647E8B001F8408E83CB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F4F99B-16A7-4B56-9F76-3D86A0F86CCB}"/>
      </w:docPartPr>
      <w:docPartBody>
        <w:p w:rsidR="00DC1D38" w:rsidRDefault="005171C3">
          <w:pPr>
            <w:pStyle w:val="C272E35F2F6647E8B001F8408E83CB71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2360145250084870B3F77EC75D299E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3F4293-8E75-4B4E-A4CF-6959752E82EA}"/>
      </w:docPartPr>
      <w:docPartBody>
        <w:p w:rsidR="00DC1D38" w:rsidRDefault="005171C3">
          <w:pPr>
            <w:pStyle w:val="2360145250084870B3F77EC75D299ED0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93516AB0A1784276955B9B5F2CE65A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F0AAB4-EE23-4E0B-9AFE-DD268462F8BD}"/>
      </w:docPartPr>
      <w:docPartBody>
        <w:p w:rsidR="00DC1D38" w:rsidRDefault="005171C3">
          <w:pPr>
            <w:pStyle w:val="93516AB0A1784276955B9B5F2CE65A68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6D92F49A118C47C6A5CEC079A7CA53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53E8E4-8415-4315-8F4D-8B75D6D26939}"/>
      </w:docPartPr>
      <w:docPartBody>
        <w:p w:rsidR="00DC1D38" w:rsidRDefault="005171C3">
          <w:pPr>
            <w:pStyle w:val="6D92F49A118C47C6A5CEC079A7CA53EB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76B5CB87946447FD8F72F0D4A49FAB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CAF62B-B845-410A-BC43-78E31597287D}"/>
      </w:docPartPr>
      <w:docPartBody>
        <w:p w:rsidR="005F2441" w:rsidRDefault="006477DC" w:rsidP="006477DC">
          <w:pPr>
            <w:pStyle w:val="76B5CB87946447FD8F72F0D4A49FABF2"/>
          </w:pPr>
          <w:r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DE"/>
    <w:rsid w:val="00017587"/>
    <w:rsid w:val="00024F20"/>
    <w:rsid w:val="00066B6D"/>
    <w:rsid w:val="000902EC"/>
    <w:rsid w:val="000D24AC"/>
    <w:rsid w:val="001C74BF"/>
    <w:rsid w:val="00251A02"/>
    <w:rsid w:val="005171C3"/>
    <w:rsid w:val="00517701"/>
    <w:rsid w:val="005F2441"/>
    <w:rsid w:val="006477DC"/>
    <w:rsid w:val="006A0E8A"/>
    <w:rsid w:val="0088525C"/>
    <w:rsid w:val="008C2460"/>
    <w:rsid w:val="00900C35"/>
    <w:rsid w:val="00AF5AF2"/>
    <w:rsid w:val="00C523BE"/>
    <w:rsid w:val="00DB31DE"/>
    <w:rsid w:val="00DC1D38"/>
    <w:rsid w:val="00E43645"/>
    <w:rsid w:val="00E4492F"/>
    <w:rsid w:val="00E94EA6"/>
    <w:rsid w:val="00EA2EDB"/>
    <w:rsid w:val="00F2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autoRedefine/>
    <w:uiPriority w:val="99"/>
    <w:semiHidden/>
    <w:qFormat/>
    <w:rsid w:val="006477DC"/>
    <w:rPr>
      <w:color w:val="808080"/>
    </w:rPr>
  </w:style>
  <w:style w:type="paragraph" w:customStyle="1" w:styleId="D815D2CC44FF4EAA9F023EC8E970250A">
    <w:name w:val="D815D2CC44FF4EAA9F023EC8E970250A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FB1E05DF58C4A69AB09088258990A50">
    <w:name w:val="4FB1E05DF58C4A69AB09088258990A50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CEBE1BA38F44A9D9CE96B598100A50D">
    <w:name w:val="3CEBE1BA38F44A9D9CE96B598100A50D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E73BDD721514DD19F4B81085DA9266F">
    <w:name w:val="0E73BDD721514DD19F4B81085DA9266F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04CE85A690340E1B8024333C7AA521B">
    <w:name w:val="804CE85A690340E1B8024333C7AA521B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3152DB68F354625BFF25BEA72056132">
    <w:name w:val="C3152DB68F354625BFF25BEA72056132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280EB4AA21E4B77ABC4758AA6DAB607">
    <w:name w:val="0280EB4AA21E4B77ABC4758AA6DAB6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272E35F2F6647E8B001F8408E83CB71">
    <w:name w:val="C272E35F2F6647E8B001F8408E83CB71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360145250084870B3F77EC75D299ED0">
    <w:name w:val="2360145250084870B3F77EC75D299ED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3516AB0A1784276955B9B5F2CE65A68">
    <w:name w:val="93516AB0A1784276955B9B5F2CE65A68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D92F49A118C47C6A5CEC079A7CA53EB">
    <w:name w:val="6D92F49A118C47C6A5CEC079A7CA53EB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6B5CB87946447FD8F72F0D4A49FABF2">
    <w:name w:val="76B5CB87946447FD8F72F0D4A49FABF2"/>
    <w:rsid w:val="006477DC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525</Words>
  <Characters>578</Characters>
  <Application>Microsoft Office Word</Application>
  <DocSecurity>0</DocSecurity>
  <Lines>82</Lines>
  <Paragraphs>78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薛斌</dc:creator>
  <cp:lastModifiedBy>薛斌</cp:lastModifiedBy>
  <cp:revision>11</cp:revision>
  <cp:lastPrinted>2024-05-22T01:13:00Z</cp:lastPrinted>
  <dcterms:created xsi:type="dcterms:W3CDTF">2024-05-22T03:08:00Z</dcterms:created>
  <dcterms:modified xsi:type="dcterms:W3CDTF">2025-05-16T03:47:00Z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84C1035B1FB2443895003E9787BF8C4E_12</vt:lpwstr>
  </property>
</Properties>
</file>