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A2" w:rsidRPr="00D053A2" w:rsidRDefault="00D053A2" w:rsidP="00D053A2">
      <w:pPr>
        <w:pStyle w:val="2"/>
        <w:jc w:val="center"/>
        <w:rPr>
          <w:rFonts w:ascii="黑体" w:eastAsia="黑体" w:hAnsi="黑体"/>
          <w:sz w:val="40"/>
        </w:rPr>
      </w:pPr>
      <w:r w:rsidRPr="00D053A2">
        <w:rPr>
          <w:rFonts w:ascii="黑体" w:eastAsia="黑体" w:hAnsi="黑体" w:hint="eastAsia"/>
          <w:sz w:val="40"/>
          <w:lang w:val="zh-CN"/>
        </w:rPr>
        <w:t>概念验证项目需求信息征集表</w:t>
      </w:r>
    </w:p>
    <w:tbl>
      <w:tblPr>
        <w:tblW w:w="8299" w:type="dxa"/>
        <w:tblInd w:w="417" w:type="dxa"/>
        <w:tblLayout w:type="fixed"/>
        <w:tblLook w:val="0000" w:firstRow="0" w:lastRow="0" w:firstColumn="0" w:lastColumn="0" w:noHBand="0" w:noVBand="0"/>
      </w:tblPr>
      <w:tblGrid>
        <w:gridCol w:w="2131"/>
        <w:gridCol w:w="1838"/>
        <w:gridCol w:w="1984"/>
        <w:gridCol w:w="2346"/>
      </w:tblGrid>
      <w:tr w:rsidR="00D053A2" w:rsidRPr="004F20B8" w:rsidTr="000745C7">
        <w:trPr>
          <w:trHeight w:val="1046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053A2" w:rsidRPr="004F20B8" w:rsidRDefault="00D053A2" w:rsidP="000745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" w:hint="eastAsia"/>
                <w:color w:val="000000"/>
                <w:kern w:val="0"/>
                <w:sz w:val="28"/>
                <w:szCs w:val="28"/>
                <w:lang w:val="zh-CN"/>
              </w:rPr>
              <w:t>项目</w:t>
            </w:r>
            <w:r w:rsidRPr="004F20B8">
              <w:rPr>
                <w:rFonts w:ascii="仿宋_GB2312" w:eastAsia="仿宋_GB2312" w:cs="仿宋" w:hint="eastAsia"/>
                <w:color w:val="000000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61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053A2" w:rsidRPr="004F20B8" w:rsidRDefault="00D053A2" w:rsidP="000745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2"/>
                <w:lang w:val="zh-CN"/>
              </w:rPr>
            </w:pPr>
          </w:p>
        </w:tc>
      </w:tr>
      <w:tr w:rsidR="00D053A2" w:rsidRPr="004F20B8" w:rsidTr="000745C7">
        <w:trPr>
          <w:trHeight w:val="111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053A2" w:rsidRPr="004F20B8" w:rsidRDefault="00D053A2" w:rsidP="000745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" w:hint="eastAsia"/>
                <w:color w:val="000000"/>
                <w:kern w:val="0"/>
                <w:sz w:val="28"/>
                <w:szCs w:val="28"/>
                <w:lang w:val="zh-CN"/>
              </w:rPr>
              <w:t>单位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053A2" w:rsidRPr="004F20B8" w:rsidRDefault="00D053A2" w:rsidP="000745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2"/>
                <w:lang w:val="zh-CN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053A2" w:rsidRPr="004F20B8" w:rsidRDefault="00D053A2" w:rsidP="000745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2"/>
                <w:lang w:val="zh-CN"/>
              </w:rPr>
            </w:pPr>
            <w:r w:rsidRPr="002D24FE">
              <w:rPr>
                <w:rFonts w:ascii="仿宋_GB2312" w:eastAsia="仿宋_GB2312" w:cs="仿宋" w:hint="eastAsia"/>
                <w:color w:val="000000"/>
                <w:kern w:val="0"/>
                <w:sz w:val="28"/>
                <w:szCs w:val="28"/>
                <w:lang w:val="zh-CN"/>
              </w:rPr>
              <w:t>项目发展</w:t>
            </w:r>
            <w:r w:rsidRPr="002D24FE">
              <w:rPr>
                <w:rFonts w:ascii="仿宋_GB2312" w:eastAsia="仿宋_GB2312" w:cs="仿宋"/>
                <w:color w:val="000000"/>
                <w:kern w:val="0"/>
                <w:sz w:val="28"/>
                <w:szCs w:val="28"/>
                <w:lang w:val="zh-CN"/>
              </w:rPr>
              <w:t>阶段</w:t>
            </w:r>
          </w:p>
        </w:tc>
        <w:tc>
          <w:tcPr>
            <w:tcW w:w="2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053A2" w:rsidRPr="006C75EC" w:rsidRDefault="00D053A2" w:rsidP="000745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ind w:firstLineChars="0"/>
              <w:rPr>
                <w:rFonts w:ascii="仿宋_GB2312" w:eastAsia="仿宋_GB2312" w:cs="宋体"/>
                <w:kern w:val="0"/>
                <w:sz w:val="22"/>
                <w:lang w:val="zh-CN"/>
              </w:rPr>
            </w:pPr>
            <w:r w:rsidRPr="006C75EC">
              <w:rPr>
                <w:rFonts w:ascii="仿宋_GB2312" w:eastAsia="仿宋_GB2312" w:cs="宋体"/>
                <w:kern w:val="0"/>
                <w:sz w:val="22"/>
                <w:lang w:val="zh-CN"/>
              </w:rPr>
              <w:t>初步概念</w:t>
            </w:r>
            <w:r>
              <w:rPr>
                <w:rFonts w:ascii="仿宋_GB2312" w:eastAsia="仿宋_GB2312" w:cs="宋体" w:hint="eastAsia"/>
                <w:kern w:val="0"/>
                <w:sz w:val="22"/>
                <w:lang w:val="zh-CN"/>
              </w:rPr>
              <w:t>阶段</w:t>
            </w:r>
          </w:p>
          <w:p w:rsidR="00D053A2" w:rsidRDefault="00D053A2" w:rsidP="000745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ind w:firstLineChars="0"/>
              <w:rPr>
                <w:rFonts w:ascii="仿宋_GB2312" w:eastAsia="仿宋_GB2312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lang w:val="zh-CN"/>
              </w:rPr>
              <w:t>原理</w:t>
            </w:r>
            <w:r>
              <w:rPr>
                <w:rFonts w:ascii="仿宋_GB2312" w:eastAsia="仿宋_GB2312" w:cs="宋体"/>
                <w:kern w:val="0"/>
                <w:sz w:val="22"/>
                <w:lang w:val="zh-CN"/>
              </w:rPr>
              <w:t>样机</w:t>
            </w:r>
            <w:r>
              <w:rPr>
                <w:rFonts w:ascii="仿宋_GB2312" w:eastAsia="仿宋_GB2312" w:cs="宋体" w:hint="eastAsia"/>
                <w:kern w:val="0"/>
                <w:sz w:val="22"/>
                <w:lang w:val="zh-CN"/>
              </w:rPr>
              <w:t>阶段</w:t>
            </w:r>
          </w:p>
          <w:p w:rsidR="00D053A2" w:rsidRPr="006C75EC" w:rsidRDefault="00D053A2" w:rsidP="000745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ind w:firstLineChars="0"/>
              <w:rPr>
                <w:rFonts w:ascii="仿宋_GB2312" w:eastAsia="仿宋_GB2312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lang w:val="zh-CN"/>
              </w:rPr>
              <w:t>市场</w:t>
            </w:r>
            <w:r>
              <w:rPr>
                <w:rFonts w:ascii="仿宋_GB2312" w:eastAsia="仿宋_GB2312" w:cs="宋体"/>
                <w:kern w:val="0"/>
                <w:sz w:val="22"/>
                <w:lang w:val="zh-CN"/>
              </w:rPr>
              <w:t>融资阶段</w:t>
            </w:r>
          </w:p>
        </w:tc>
      </w:tr>
      <w:tr w:rsidR="00D053A2" w:rsidRPr="004F20B8" w:rsidTr="000745C7">
        <w:trPr>
          <w:trHeight w:val="1119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053A2" w:rsidRDefault="00D053A2" w:rsidP="000745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" w:hint="eastAsia"/>
                <w:color w:val="000000"/>
                <w:kern w:val="0"/>
                <w:sz w:val="28"/>
                <w:szCs w:val="28"/>
                <w:lang w:val="zh-CN"/>
              </w:rPr>
              <w:t>项目负责人</w:t>
            </w:r>
          </w:p>
          <w:p w:rsidR="00D053A2" w:rsidRPr="004F20B8" w:rsidRDefault="00D053A2" w:rsidP="000745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" w:hint="eastAsia"/>
                <w:color w:val="000000"/>
                <w:kern w:val="0"/>
                <w:sz w:val="28"/>
                <w:szCs w:val="28"/>
                <w:lang w:val="zh-CN"/>
              </w:rPr>
              <w:t>职务</w:t>
            </w:r>
            <w:r>
              <w:rPr>
                <w:rFonts w:ascii="仿宋_GB2312" w:eastAsia="仿宋_GB2312" w:cs="仿宋"/>
                <w:color w:val="000000"/>
                <w:kern w:val="0"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053A2" w:rsidRPr="004F20B8" w:rsidRDefault="00D053A2" w:rsidP="000745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2"/>
                <w:lang w:val="zh-CN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053A2" w:rsidRDefault="00D053A2" w:rsidP="000745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" w:hint="eastAsia"/>
                <w:color w:val="000000"/>
                <w:kern w:val="0"/>
                <w:sz w:val="28"/>
                <w:szCs w:val="28"/>
                <w:lang w:val="zh-CN"/>
              </w:rPr>
              <w:t>联络人及</w:t>
            </w:r>
          </w:p>
          <w:p w:rsidR="00D053A2" w:rsidRPr="004F20B8" w:rsidRDefault="00D053A2" w:rsidP="000745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" w:hint="eastAsia"/>
                <w:color w:val="000000"/>
                <w:kern w:val="0"/>
                <w:sz w:val="28"/>
                <w:szCs w:val="28"/>
                <w:lang w:val="zh-CN"/>
              </w:rPr>
              <w:t>联系</w:t>
            </w:r>
            <w:r w:rsidRPr="004F20B8">
              <w:rPr>
                <w:rFonts w:ascii="仿宋_GB2312" w:eastAsia="仿宋_GB2312" w:cs="仿宋" w:hint="eastAsia"/>
                <w:color w:val="000000"/>
                <w:kern w:val="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2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053A2" w:rsidRPr="004F20B8" w:rsidRDefault="00D053A2" w:rsidP="000745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2"/>
                <w:lang w:val="zh-CN"/>
              </w:rPr>
            </w:pPr>
          </w:p>
        </w:tc>
      </w:tr>
      <w:tr w:rsidR="00D053A2" w:rsidRPr="004F20B8" w:rsidTr="000745C7">
        <w:trPr>
          <w:trHeight w:val="552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D053A2" w:rsidRDefault="00D053A2" w:rsidP="000745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" w:hint="eastAsia"/>
                <w:color w:val="000000"/>
                <w:kern w:val="0"/>
                <w:sz w:val="28"/>
                <w:szCs w:val="28"/>
                <w:lang w:val="zh-CN"/>
              </w:rPr>
              <w:t>项目简介</w:t>
            </w:r>
          </w:p>
          <w:p w:rsidR="00D053A2" w:rsidRDefault="00D053A2" w:rsidP="000745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" w:hint="eastAsia"/>
                <w:color w:val="000000"/>
                <w:kern w:val="0"/>
                <w:sz w:val="28"/>
                <w:szCs w:val="28"/>
                <w:lang w:val="zh-CN"/>
              </w:rPr>
              <w:t>（不超过300字）</w:t>
            </w:r>
          </w:p>
        </w:tc>
        <w:tc>
          <w:tcPr>
            <w:tcW w:w="616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D053A2" w:rsidRPr="004F20B8" w:rsidRDefault="00D053A2" w:rsidP="000745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lang w:val="zh-CN"/>
              </w:rPr>
              <w:t>介绍</w:t>
            </w:r>
            <w:r>
              <w:rPr>
                <w:rFonts w:ascii="仿宋_GB2312" w:eastAsia="仿宋_GB2312" w:cs="宋体"/>
                <w:kern w:val="0"/>
                <w:sz w:val="22"/>
                <w:lang w:val="zh-CN"/>
              </w:rPr>
              <w:t>项目技术的来源，</w:t>
            </w:r>
            <w:r>
              <w:rPr>
                <w:rFonts w:ascii="仿宋_GB2312" w:eastAsia="仿宋_GB2312" w:cs="宋体" w:hint="eastAsia"/>
                <w:kern w:val="0"/>
                <w:sz w:val="22"/>
                <w:lang w:val="zh-CN"/>
              </w:rPr>
              <w:t>技术</w:t>
            </w:r>
            <w:r>
              <w:rPr>
                <w:rFonts w:ascii="仿宋_GB2312" w:eastAsia="仿宋_GB2312" w:cs="宋体"/>
                <w:kern w:val="0"/>
                <w:sz w:val="22"/>
                <w:lang w:val="zh-CN"/>
              </w:rPr>
              <w:t>突破的优势</w:t>
            </w:r>
            <w:r>
              <w:rPr>
                <w:rFonts w:ascii="仿宋_GB2312" w:eastAsia="仿宋_GB2312" w:cs="宋体" w:hint="eastAsia"/>
                <w:kern w:val="0"/>
                <w:sz w:val="22"/>
                <w:lang w:val="zh-CN"/>
              </w:rPr>
              <w:t>以及</w:t>
            </w:r>
            <w:r>
              <w:rPr>
                <w:rFonts w:ascii="仿宋_GB2312" w:eastAsia="仿宋_GB2312" w:cs="宋体"/>
                <w:kern w:val="0"/>
                <w:sz w:val="22"/>
                <w:lang w:val="zh-CN"/>
              </w:rPr>
              <w:t>商业</w:t>
            </w:r>
            <w:r>
              <w:rPr>
                <w:rFonts w:ascii="仿宋_GB2312" w:eastAsia="仿宋_GB2312" w:cs="宋体" w:hint="eastAsia"/>
                <w:kern w:val="0"/>
                <w:sz w:val="22"/>
                <w:lang w:val="zh-CN"/>
              </w:rPr>
              <w:t>化</w:t>
            </w:r>
            <w:r>
              <w:rPr>
                <w:rFonts w:ascii="仿宋_GB2312" w:eastAsia="仿宋_GB2312" w:cs="宋体"/>
                <w:kern w:val="0"/>
                <w:sz w:val="22"/>
                <w:lang w:val="zh-CN"/>
              </w:rPr>
              <w:t>的初步想法</w:t>
            </w:r>
          </w:p>
        </w:tc>
      </w:tr>
      <w:tr w:rsidR="00D053A2" w:rsidRPr="004F20B8" w:rsidTr="000745C7">
        <w:trPr>
          <w:trHeight w:val="3188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53A2" w:rsidRDefault="00D053A2" w:rsidP="000745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" w:hint="eastAsia"/>
                <w:color w:val="000000"/>
                <w:kern w:val="0"/>
                <w:sz w:val="28"/>
                <w:szCs w:val="28"/>
                <w:lang w:val="zh-CN"/>
              </w:rPr>
              <w:t>主要需求</w:t>
            </w:r>
          </w:p>
          <w:p w:rsidR="00D053A2" w:rsidRDefault="00D053A2" w:rsidP="000745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" w:hint="eastAsia"/>
                <w:color w:val="000000"/>
                <w:kern w:val="0"/>
                <w:sz w:val="28"/>
                <w:szCs w:val="28"/>
                <w:lang w:val="zh-CN"/>
              </w:rPr>
              <w:t>（不超过</w:t>
            </w:r>
            <w:r>
              <w:rPr>
                <w:rFonts w:ascii="仿宋_GB2312" w:eastAsia="仿宋_GB2312" w:cs="仿宋"/>
                <w:color w:val="000000"/>
                <w:kern w:val="0"/>
                <w:sz w:val="28"/>
                <w:szCs w:val="28"/>
                <w:lang w:val="zh-CN"/>
              </w:rPr>
              <w:t>1</w:t>
            </w:r>
            <w:r>
              <w:rPr>
                <w:rFonts w:ascii="仿宋_GB2312" w:eastAsia="仿宋_GB2312" w:cs="仿宋" w:hint="eastAsia"/>
                <w:color w:val="000000"/>
                <w:kern w:val="0"/>
                <w:sz w:val="28"/>
                <w:szCs w:val="28"/>
                <w:lang w:val="zh-CN"/>
              </w:rPr>
              <w:t>00字）</w:t>
            </w:r>
          </w:p>
        </w:tc>
        <w:tc>
          <w:tcPr>
            <w:tcW w:w="6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53A2" w:rsidRPr="004F20B8" w:rsidRDefault="00D053A2" w:rsidP="000745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2"/>
                <w:lang w:val="zh-CN"/>
              </w:rPr>
            </w:pPr>
            <w:r w:rsidRPr="004F20B8">
              <w:rPr>
                <w:rFonts w:ascii="仿宋_GB2312" w:eastAsia="仿宋_GB2312" w:cs="宋体" w:hint="eastAsia"/>
                <w:kern w:val="0"/>
                <w:sz w:val="22"/>
                <w:lang w:val="zh-CN"/>
              </w:rPr>
              <w:t>资金</w:t>
            </w:r>
            <w:r w:rsidRPr="004F20B8">
              <w:rPr>
                <w:rFonts w:ascii="仿宋_GB2312" w:eastAsia="仿宋_GB2312" w:cs="宋体"/>
                <w:kern w:val="0"/>
                <w:sz w:val="22"/>
                <w:lang w:val="zh-CN"/>
              </w:rPr>
              <w:t>需求</w:t>
            </w:r>
            <w:r>
              <w:rPr>
                <w:rFonts w:ascii="仿宋_GB2312" w:eastAsia="仿宋_GB2312" w:cs="宋体" w:hint="eastAsia"/>
                <w:kern w:val="0"/>
                <w:sz w:val="22"/>
                <w:lang w:val="zh-CN"/>
              </w:rPr>
              <w:t>、咨询</w:t>
            </w:r>
            <w:r>
              <w:rPr>
                <w:rFonts w:ascii="仿宋_GB2312" w:eastAsia="仿宋_GB2312" w:cs="宋体"/>
                <w:kern w:val="0"/>
                <w:sz w:val="22"/>
                <w:lang w:val="zh-CN"/>
              </w:rPr>
              <w:t>需求、商业化需求、融资需求、技术研发需求等</w:t>
            </w:r>
          </w:p>
        </w:tc>
      </w:tr>
    </w:tbl>
    <w:p w:rsidR="0076640E" w:rsidRPr="00D053A2" w:rsidRDefault="0076640E" w:rsidP="00D053A2">
      <w:bookmarkStart w:id="0" w:name="_GoBack"/>
      <w:bookmarkEnd w:id="0"/>
    </w:p>
    <w:sectPr w:rsidR="0076640E" w:rsidRPr="00D05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78F4"/>
    <w:multiLevelType w:val="hybridMultilevel"/>
    <w:tmpl w:val="2154FDEE"/>
    <w:lvl w:ilvl="0" w:tplc="713A5952">
      <w:start w:val="1"/>
      <w:numFmt w:val="decimal"/>
      <w:lvlText w:val="%1、"/>
      <w:lvlJc w:val="left"/>
      <w:pPr>
        <w:ind w:left="330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A2"/>
    <w:rsid w:val="0076640E"/>
    <w:rsid w:val="00D0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A2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053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3A2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D053A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A2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053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3A2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D053A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韩博</dc:creator>
  <cp:lastModifiedBy>韩博</cp:lastModifiedBy>
  <cp:revision>1</cp:revision>
  <dcterms:created xsi:type="dcterms:W3CDTF">2023-03-21T07:21:00Z</dcterms:created>
  <dcterms:modified xsi:type="dcterms:W3CDTF">2023-03-21T07:22:00Z</dcterms:modified>
</cp:coreProperties>
</file>