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7F0DA" w14:textId="77777777" w:rsidR="00174466" w:rsidRDefault="00174466" w:rsidP="00A668C2">
      <w:pPr>
        <w:widowControl/>
        <w:jc w:val="center"/>
        <w:rPr>
          <w:b/>
          <w:color w:val="000000" w:themeColor="text1"/>
          <w:sz w:val="36"/>
        </w:rPr>
      </w:pPr>
      <w:r>
        <w:rPr>
          <w:rFonts w:hint="eastAsia"/>
          <w:b/>
          <w:color w:val="000000" w:themeColor="text1"/>
          <w:sz w:val="36"/>
        </w:rPr>
        <w:t>引进人员流程说明</w:t>
      </w:r>
    </w:p>
    <w:p w14:paraId="590F3B2E" w14:textId="25BF4924" w:rsidR="00377A02" w:rsidRPr="00F67DBB" w:rsidRDefault="00174466" w:rsidP="00F67DBB">
      <w:pPr>
        <w:widowControl/>
        <w:spacing w:beforeLines="100" w:before="312" w:line="400" w:lineRule="exact"/>
        <w:jc w:val="left"/>
        <w:rPr>
          <w:b/>
          <w:color w:val="000000" w:themeColor="text1"/>
          <w:sz w:val="32"/>
        </w:rPr>
      </w:pPr>
      <w:r w:rsidRPr="00F67DBB">
        <w:rPr>
          <w:rFonts w:hint="eastAsia"/>
          <w:b/>
          <w:color w:val="000000" w:themeColor="text1"/>
          <w:sz w:val="32"/>
        </w:rPr>
        <w:t>一、</w:t>
      </w:r>
      <w:r w:rsidR="00873482" w:rsidRPr="00F67DBB">
        <w:rPr>
          <w:rFonts w:hint="eastAsia"/>
          <w:b/>
          <w:color w:val="000000" w:themeColor="text1"/>
          <w:sz w:val="28"/>
        </w:rPr>
        <w:t>根据巡视</w:t>
      </w:r>
      <w:r w:rsidR="007E48C2">
        <w:rPr>
          <w:rFonts w:hint="eastAsia"/>
          <w:b/>
          <w:color w:val="000000" w:themeColor="text1"/>
          <w:sz w:val="28"/>
        </w:rPr>
        <w:t>整改</w:t>
      </w:r>
      <w:r w:rsidR="00873482" w:rsidRPr="00F67DBB">
        <w:rPr>
          <w:rFonts w:hint="eastAsia"/>
          <w:b/>
          <w:color w:val="000000" w:themeColor="text1"/>
          <w:sz w:val="28"/>
        </w:rPr>
        <w:t>要求，</w:t>
      </w:r>
      <w:r w:rsidR="00F67DBB">
        <w:rPr>
          <w:rFonts w:hint="eastAsia"/>
          <w:b/>
          <w:color w:val="000000" w:themeColor="text1"/>
          <w:sz w:val="28"/>
        </w:rPr>
        <w:t>为</w:t>
      </w:r>
      <w:r w:rsidR="00377A02" w:rsidRPr="00F67DBB">
        <w:rPr>
          <w:rFonts w:hint="eastAsia"/>
          <w:b/>
          <w:color w:val="000000" w:themeColor="text1"/>
          <w:sz w:val="28"/>
        </w:rPr>
        <w:t>进一步</w:t>
      </w:r>
      <w:r w:rsidR="001D65B0">
        <w:rPr>
          <w:rFonts w:hint="eastAsia"/>
          <w:b/>
          <w:color w:val="000000" w:themeColor="text1"/>
          <w:sz w:val="28"/>
        </w:rPr>
        <w:t>规范</w:t>
      </w:r>
      <w:r w:rsidR="00634032" w:rsidRPr="00F67DBB">
        <w:rPr>
          <w:rFonts w:hint="eastAsia"/>
          <w:b/>
          <w:color w:val="000000" w:themeColor="text1"/>
          <w:sz w:val="28"/>
        </w:rPr>
        <w:t>人员</w:t>
      </w:r>
      <w:r w:rsidR="001D65B0">
        <w:rPr>
          <w:rFonts w:hint="eastAsia"/>
          <w:b/>
          <w:color w:val="000000" w:themeColor="text1"/>
          <w:sz w:val="28"/>
        </w:rPr>
        <w:t>招聘</w:t>
      </w:r>
      <w:r w:rsidR="00634032" w:rsidRPr="00F67DBB">
        <w:rPr>
          <w:rFonts w:hint="eastAsia"/>
          <w:b/>
          <w:color w:val="000000" w:themeColor="text1"/>
          <w:sz w:val="28"/>
        </w:rPr>
        <w:t>管理工作，结合《半导体所项目聘用人员管理制度实施细则（试行）》</w:t>
      </w:r>
      <w:r w:rsidR="00873482" w:rsidRPr="00F67DBB">
        <w:rPr>
          <w:rFonts w:hint="eastAsia"/>
          <w:b/>
          <w:color w:val="000000" w:themeColor="text1"/>
          <w:sz w:val="28"/>
        </w:rPr>
        <w:t>，</w:t>
      </w:r>
      <w:r w:rsidR="00695E83" w:rsidRPr="00F67DBB">
        <w:rPr>
          <w:rFonts w:hint="eastAsia"/>
          <w:b/>
          <w:color w:val="000000" w:themeColor="text1"/>
          <w:sz w:val="28"/>
        </w:rPr>
        <w:t>确保</w:t>
      </w:r>
      <w:r w:rsidR="007F0C90" w:rsidRPr="00F67DBB">
        <w:rPr>
          <w:rFonts w:hint="eastAsia"/>
          <w:b/>
          <w:color w:val="000000" w:themeColor="text1"/>
          <w:sz w:val="28"/>
        </w:rPr>
        <w:t>用人部门</w:t>
      </w:r>
      <w:r w:rsidR="00695E83" w:rsidRPr="00F67DBB">
        <w:rPr>
          <w:rFonts w:hint="eastAsia"/>
          <w:b/>
          <w:color w:val="000000" w:themeColor="text1"/>
          <w:sz w:val="28"/>
        </w:rPr>
        <w:t>高效规范完成招聘工作</w:t>
      </w:r>
      <w:r w:rsidRPr="00F67DBB">
        <w:rPr>
          <w:rFonts w:hint="eastAsia"/>
          <w:b/>
          <w:color w:val="000000" w:themeColor="text1"/>
          <w:sz w:val="28"/>
        </w:rPr>
        <w:t>，</w:t>
      </w:r>
      <w:r w:rsidR="00377A02" w:rsidRPr="00F67DBB">
        <w:rPr>
          <w:rFonts w:hint="eastAsia"/>
          <w:b/>
          <w:color w:val="000000" w:themeColor="text1"/>
          <w:sz w:val="28"/>
        </w:rPr>
        <w:t>说明如下：</w:t>
      </w:r>
    </w:p>
    <w:p w14:paraId="3171A447" w14:textId="49E7577A" w:rsidR="00D04897" w:rsidRPr="00CB21C1" w:rsidRDefault="00377A02" w:rsidP="00AF66E0">
      <w:pPr>
        <w:pStyle w:val="a7"/>
        <w:numPr>
          <w:ilvl w:val="0"/>
          <w:numId w:val="7"/>
        </w:numPr>
        <w:spacing w:beforeLines="50" w:before="156" w:line="360" w:lineRule="auto"/>
        <w:ind w:firstLineChars="0"/>
        <w:rPr>
          <w:color w:val="000000" w:themeColor="text1"/>
          <w:sz w:val="24"/>
          <w:szCs w:val="28"/>
        </w:rPr>
      </w:pP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每月</w:t>
      </w:r>
      <w:r w:rsidR="00511334" w:rsidRPr="00CB21C1">
        <w:rPr>
          <w:rFonts w:asciiTheme="minorEastAsia" w:hAnsiTheme="minorEastAsia"/>
          <w:b/>
          <w:color w:val="FF0000"/>
          <w:sz w:val="28"/>
          <w:szCs w:val="28"/>
        </w:rPr>
        <w:t>5</w:t>
      </w:r>
      <w:r w:rsidR="00D35C40"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-</w:t>
      </w:r>
      <w:r w:rsidR="00511334" w:rsidRPr="00CB21C1">
        <w:rPr>
          <w:rFonts w:asciiTheme="minorEastAsia" w:hAnsiTheme="minorEastAsia"/>
          <w:b/>
          <w:color w:val="FF0000"/>
          <w:sz w:val="28"/>
          <w:szCs w:val="28"/>
        </w:rPr>
        <w:t>15</w:t>
      </w: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号</w:t>
      </w:r>
      <w:r w:rsidR="00D04897" w:rsidRPr="00CB21C1">
        <w:rPr>
          <w:rFonts w:asciiTheme="minorEastAsia" w:hAnsiTheme="minorEastAsia" w:hint="eastAsia"/>
          <w:b/>
          <w:color w:val="FF0000"/>
          <w:sz w:val="24"/>
          <w:szCs w:val="28"/>
        </w:rPr>
        <w:t>：</w:t>
      </w:r>
      <w:r w:rsidR="00E003A2" w:rsidRPr="00CB21C1">
        <w:rPr>
          <w:rFonts w:hint="eastAsia"/>
          <w:color w:val="000000" w:themeColor="text1"/>
          <w:sz w:val="24"/>
          <w:szCs w:val="28"/>
        </w:rPr>
        <w:t>用人部门在此</w:t>
      </w:r>
      <w:r w:rsidR="00D04897" w:rsidRPr="00CB21C1">
        <w:rPr>
          <w:rFonts w:hint="eastAsia"/>
          <w:color w:val="000000" w:themeColor="text1"/>
          <w:sz w:val="24"/>
          <w:szCs w:val="28"/>
        </w:rPr>
        <w:t>时间</w:t>
      </w:r>
      <w:r w:rsidR="00E51B59">
        <w:rPr>
          <w:rFonts w:hint="eastAsia"/>
          <w:color w:val="000000" w:themeColor="text1"/>
          <w:sz w:val="24"/>
          <w:szCs w:val="28"/>
        </w:rPr>
        <w:t>内</w:t>
      </w:r>
      <w:r w:rsidR="00D04897" w:rsidRPr="00CB21C1">
        <w:rPr>
          <w:rFonts w:hint="eastAsia"/>
          <w:color w:val="000000" w:themeColor="text1"/>
          <w:sz w:val="24"/>
          <w:szCs w:val="28"/>
        </w:rPr>
        <w:t>提交</w:t>
      </w:r>
      <w:r w:rsidR="00F53EE9">
        <w:rPr>
          <w:rFonts w:hint="eastAsia"/>
          <w:color w:val="FF0000"/>
          <w:sz w:val="24"/>
          <w:szCs w:val="28"/>
        </w:rPr>
        <w:t>引进人员申请</w:t>
      </w:r>
      <w:r w:rsidR="00AF66E0">
        <w:rPr>
          <w:rFonts w:hint="eastAsia"/>
          <w:color w:val="FF0000"/>
          <w:sz w:val="24"/>
          <w:szCs w:val="28"/>
        </w:rPr>
        <w:t>，同时上传</w:t>
      </w:r>
      <w:r w:rsidR="00AF66E0" w:rsidRPr="00AF66E0">
        <w:rPr>
          <w:rFonts w:hint="eastAsia"/>
          <w:color w:val="FF0000"/>
          <w:sz w:val="24"/>
          <w:szCs w:val="28"/>
        </w:rPr>
        <w:t>《半导体所岗位应聘申请表》</w:t>
      </w:r>
      <w:r w:rsidR="00AA0742">
        <w:rPr>
          <w:rFonts w:hint="eastAsia"/>
          <w:color w:val="FF0000"/>
          <w:sz w:val="24"/>
          <w:szCs w:val="28"/>
        </w:rPr>
        <w:t>（表2</w:t>
      </w:r>
      <w:r w:rsidR="00AA0742">
        <w:rPr>
          <w:color w:val="FF0000"/>
          <w:sz w:val="24"/>
          <w:szCs w:val="28"/>
        </w:rPr>
        <w:t>-1</w:t>
      </w:r>
      <w:r w:rsidR="00AA0742">
        <w:rPr>
          <w:rFonts w:hint="eastAsia"/>
          <w:color w:val="FF0000"/>
          <w:sz w:val="24"/>
          <w:szCs w:val="28"/>
        </w:rPr>
        <w:t>或2</w:t>
      </w:r>
      <w:r w:rsidR="00AA0742">
        <w:rPr>
          <w:color w:val="FF0000"/>
          <w:sz w:val="24"/>
          <w:szCs w:val="28"/>
        </w:rPr>
        <w:t>-2</w:t>
      </w:r>
      <w:bookmarkStart w:id="0" w:name="_GoBack"/>
      <w:bookmarkEnd w:id="0"/>
      <w:r w:rsidR="00AA0742">
        <w:rPr>
          <w:rFonts w:hint="eastAsia"/>
          <w:color w:val="FF0000"/>
          <w:sz w:val="24"/>
          <w:szCs w:val="28"/>
        </w:rPr>
        <w:t>）</w:t>
      </w:r>
      <w:r w:rsidR="00F53EE9">
        <w:rPr>
          <w:rFonts w:hint="eastAsia"/>
          <w:color w:val="FF0000"/>
          <w:sz w:val="24"/>
          <w:szCs w:val="28"/>
        </w:rPr>
        <w:t>，按要求填写相关内容</w:t>
      </w:r>
      <w:r w:rsidR="00FF5E53" w:rsidRPr="00CB21C1">
        <w:rPr>
          <w:rFonts w:hint="eastAsia"/>
          <w:color w:val="000000" w:themeColor="text1"/>
          <w:sz w:val="24"/>
          <w:szCs w:val="28"/>
        </w:rPr>
        <w:t>；</w:t>
      </w:r>
    </w:p>
    <w:p w14:paraId="5CD892E0" w14:textId="7D849871" w:rsidR="00511334" w:rsidRPr="00CB21C1" w:rsidRDefault="00511334" w:rsidP="00CB21C1">
      <w:pPr>
        <w:pStyle w:val="a7"/>
        <w:numPr>
          <w:ilvl w:val="0"/>
          <w:numId w:val="7"/>
        </w:numPr>
        <w:spacing w:beforeLines="50" w:before="156" w:line="360" w:lineRule="auto"/>
        <w:ind w:firstLineChars="0"/>
        <w:rPr>
          <w:color w:val="000000" w:themeColor="text1"/>
          <w:sz w:val="24"/>
          <w:szCs w:val="28"/>
        </w:rPr>
      </w:pP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每月1</w:t>
      </w:r>
      <w:r w:rsidRPr="00CB21C1">
        <w:rPr>
          <w:rFonts w:asciiTheme="minorEastAsia" w:hAnsiTheme="minorEastAsia"/>
          <w:b/>
          <w:color w:val="FF0000"/>
          <w:sz w:val="28"/>
          <w:szCs w:val="28"/>
        </w:rPr>
        <w:t>5-20</w:t>
      </w: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号</w:t>
      </w:r>
      <w:r w:rsidRPr="00CB21C1">
        <w:rPr>
          <w:rFonts w:asciiTheme="minorEastAsia" w:hAnsiTheme="minorEastAsia" w:hint="eastAsia"/>
          <w:b/>
          <w:color w:val="FF0000"/>
          <w:sz w:val="24"/>
          <w:szCs w:val="28"/>
        </w:rPr>
        <w:t>：</w:t>
      </w:r>
      <w:r w:rsidR="00A978E5" w:rsidRPr="00CB21C1">
        <w:rPr>
          <w:rFonts w:hint="eastAsia"/>
          <w:color w:val="000000" w:themeColor="text1"/>
          <w:sz w:val="24"/>
          <w:szCs w:val="28"/>
        </w:rPr>
        <w:t>研究所统一</w:t>
      </w:r>
      <w:r w:rsidR="00E66322" w:rsidRPr="00CB21C1">
        <w:rPr>
          <w:rFonts w:hint="eastAsia"/>
          <w:color w:val="000000" w:themeColor="text1"/>
          <w:sz w:val="24"/>
          <w:szCs w:val="28"/>
        </w:rPr>
        <w:t>审批</w:t>
      </w:r>
      <w:r w:rsidR="00F67DBB" w:rsidRPr="00CB21C1">
        <w:rPr>
          <w:rFonts w:hint="eastAsia"/>
          <w:color w:val="000000" w:themeColor="text1"/>
          <w:sz w:val="24"/>
          <w:szCs w:val="28"/>
        </w:rPr>
        <w:t>上述</w:t>
      </w:r>
      <w:r w:rsidR="00E66322" w:rsidRPr="00CB21C1">
        <w:rPr>
          <w:rFonts w:hint="eastAsia"/>
          <w:color w:val="000000" w:themeColor="text1"/>
          <w:sz w:val="24"/>
          <w:szCs w:val="28"/>
        </w:rPr>
        <w:t>各部门</w:t>
      </w:r>
      <w:r w:rsidR="00A978E5" w:rsidRPr="00CB21C1">
        <w:rPr>
          <w:rFonts w:hint="eastAsia"/>
          <w:color w:val="000000" w:themeColor="text1"/>
          <w:sz w:val="24"/>
          <w:szCs w:val="28"/>
        </w:rPr>
        <w:t>当月</w:t>
      </w:r>
      <w:r w:rsidR="00E733FF">
        <w:rPr>
          <w:rFonts w:hint="eastAsia"/>
          <w:color w:val="000000" w:themeColor="text1"/>
          <w:sz w:val="24"/>
          <w:szCs w:val="28"/>
        </w:rPr>
        <w:t>提交的引进人员申请</w:t>
      </w:r>
      <w:r w:rsidR="00775CA9" w:rsidRPr="00CB21C1">
        <w:rPr>
          <w:rFonts w:hint="eastAsia"/>
          <w:color w:val="000000" w:themeColor="text1"/>
          <w:sz w:val="24"/>
          <w:szCs w:val="28"/>
        </w:rPr>
        <w:t>（用人部门可利用这段时间组织考察评议</w:t>
      </w:r>
      <w:r w:rsidR="00E66322" w:rsidRPr="00CB21C1">
        <w:rPr>
          <w:rFonts w:hint="eastAsia"/>
          <w:color w:val="000000" w:themeColor="text1"/>
          <w:sz w:val="24"/>
          <w:szCs w:val="28"/>
        </w:rPr>
        <w:t>等环节）</w:t>
      </w:r>
      <w:r w:rsidR="004805F8" w:rsidRPr="00CB21C1">
        <w:rPr>
          <w:rFonts w:hint="eastAsia"/>
          <w:color w:val="000000" w:themeColor="text1"/>
          <w:sz w:val="24"/>
          <w:szCs w:val="28"/>
        </w:rPr>
        <w:t>；</w:t>
      </w:r>
    </w:p>
    <w:p w14:paraId="440B611F" w14:textId="773C5B10" w:rsidR="00695E83" w:rsidRPr="00CB21C1" w:rsidRDefault="00695E83" w:rsidP="00CB21C1">
      <w:pPr>
        <w:pStyle w:val="a7"/>
        <w:numPr>
          <w:ilvl w:val="0"/>
          <w:numId w:val="7"/>
        </w:numPr>
        <w:spacing w:beforeLines="50" w:before="156" w:line="360" w:lineRule="auto"/>
        <w:ind w:firstLineChars="0"/>
        <w:rPr>
          <w:color w:val="000000" w:themeColor="text1"/>
          <w:sz w:val="24"/>
          <w:szCs w:val="28"/>
        </w:rPr>
      </w:pP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每月2</w:t>
      </w:r>
      <w:r w:rsidRPr="00CB21C1">
        <w:rPr>
          <w:rFonts w:asciiTheme="minorEastAsia" w:hAnsiTheme="minorEastAsia"/>
          <w:b/>
          <w:color w:val="FF0000"/>
          <w:sz w:val="28"/>
          <w:szCs w:val="28"/>
        </w:rPr>
        <w:t>0</w:t>
      </w:r>
      <w:r w:rsidR="00D35C40"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-</w:t>
      </w: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2</w:t>
      </w:r>
      <w:r w:rsidRPr="00CB21C1">
        <w:rPr>
          <w:rFonts w:asciiTheme="minorEastAsia" w:hAnsiTheme="minorEastAsia"/>
          <w:b/>
          <w:color w:val="FF0000"/>
          <w:sz w:val="28"/>
          <w:szCs w:val="28"/>
        </w:rPr>
        <w:t>5</w:t>
      </w: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号</w:t>
      </w:r>
      <w:r w:rsidRPr="00CB21C1">
        <w:rPr>
          <w:rFonts w:asciiTheme="minorEastAsia" w:hAnsiTheme="minorEastAsia" w:hint="eastAsia"/>
          <w:b/>
          <w:color w:val="FF0000"/>
          <w:sz w:val="24"/>
          <w:szCs w:val="28"/>
        </w:rPr>
        <w:t>：</w:t>
      </w:r>
      <w:r w:rsidRPr="00CB21C1">
        <w:rPr>
          <w:rFonts w:hint="eastAsia"/>
          <w:color w:val="000000" w:themeColor="text1"/>
          <w:sz w:val="24"/>
          <w:szCs w:val="28"/>
        </w:rPr>
        <w:t>用人部门</w:t>
      </w:r>
      <w:r w:rsidR="0083345D" w:rsidRPr="00CB21C1">
        <w:rPr>
          <w:rFonts w:hint="eastAsia"/>
          <w:b/>
          <w:color w:val="FF0000"/>
          <w:sz w:val="24"/>
          <w:szCs w:val="28"/>
        </w:rPr>
        <w:t>在此时间段</w:t>
      </w:r>
      <w:r w:rsidRPr="00CB21C1">
        <w:rPr>
          <w:rFonts w:hint="eastAsia"/>
          <w:b/>
          <w:color w:val="FF0000"/>
          <w:sz w:val="24"/>
          <w:szCs w:val="28"/>
        </w:rPr>
        <w:t>务必及时</w:t>
      </w:r>
      <w:r w:rsidRPr="00CB21C1">
        <w:rPr>
          <w:rFonts w:hint="eastAsia"/>
          <w:color w:val="000000" w:themeColor="text1"/>
          <w:sz w:val="24"/>
          <w:szCs w:val="28"/>
        </w:rPr>
        <w:t>提交</w:t>
      </w:r>
      <w:r w:rsidR="00E51B59">
        <w:rPr>
          <w:rFonts w:hint="eastAsia"/>
          <w:color w:val="000000" w:themeColor="text1"/>
          <w:sz w:val="24"/>
          <w:szCs w:val="28"/>
        </w:rPr>
        <w:t>纸质版</w:t>
      </w:r>
      <w:r w:rsidRPr="00CB21C1">
        <w:rPr>
          <w:rFonts w:hint="eastAsia"/>
          <w:color w:val="000000" w:themeColor="text1"/>
          <w:sz w:val="24"/>
          <w:szCs w:val="28"/>
        </w:rPr>
        <w:t>招聘</w:t>
      </w:r>
      <w:r w:rsidR="00F7602E" w:rsidRPr="00CB21C1">
        <w:rPr>
          <w:rFonts w:hint="eastAsia"/>
          <w:color w:val="000000" w:themeColor="text1"/>
          <w:sz w:val="24"/>
          <w:szCs w:val="28"/>
        </w:rPr>
        <w:t>过程</w:t>
      </w:r>
      <w:r w:rsidRPr="00CB21C1">
        <w:rPr>
          <w:rFonts w:hint="eastAsia"/>
          <w:color w:val="000000" w:themeColor="text1"/>
          <w:sz w:val="24"/>
          <w:szCs w:val="28"/>
        </w:rPr>
        <w:t>材料</w:t>
      </w:r>
      <w:r w:rsidR="00E51B59">
        <w:rPr>
          <w:rFonts w:hint="eastAsia"/>
          <w:color w:val="000000" w:themeColor="text1"/>
          <w:sz w:val="24"/>
          <w:szCs w:val="28"/>
        </w:rPr>
        <w:t>至1</w:t>
      </w:r>
      <w:r w:rsidR="00E51B59">
        <w:rPr>
          <w:color w:val="000000" w:themeColor="text1"/>
          <w:sz w:val="24"/>
          <w:szCs w:val="28"/>
        </w:rPr>
        <w:t>#708</w:t>
      </w:r>
      <w:r w:rsidRPr="00CB21C1">
        <w:rPr>
          <w:rFonts w:hint="eastAsia"/>
          <w:color w:val="000000" w:themeColor="text1"/>
          <w:sz w:val="24"/>
          <w:szCs w:val="28"/>
        </w:rPr>
        <w:t>（</w:t>
      </w:r>
      <w:r w:rsidR="006A1A70" w:rsidRPr="00CB21C1">
        <w:rPr>
          <w:rFonts w:hint="eastAsia"/>
          <w:b/>
          <w:color w:val="FF0000"/>
          <w:sz w:val="24"/>
          <w:szCs w:val="28"/>
        </w:rPr>
        <w:t>后面步骤二中</w:t>
      </w:r>
      <w:r w:rsidR="006A1A70" w:rsidRPr="00CB21C1">
        <w:rPr>
          <w:rFonts w:hint="eastAsia"/>
          <w:color w:val="000000" w:themeColor="text1"/>
          <w:sz w:val="24"/>
          <w:szCs w:val="28"/>
        </w:rPr>
        <w:t>的信封材料，务必包括</w:t>
      </w:r>
      <w:r w:rsidRPr="00CB21C1">
        <w:rPr>
          <w:rFonts w:hint="eastAsia"/>
          <w:color w:val="000000" w:themeColor="text1"/>
          <w:sz w:val="24"/>
          <w:szCs w:val="28"/>
        </w:rPr>
        <w:t>选票+汇总票</w:t>
      </w:r>
      <w:r w:rsidR="00304237">
        <w:rPr>
          <w:rFonts w:hint="eastAsia"/>
          <w:color w:val="000000" w:themeColor="text1"/>
          <w:sz w:val="24"/>
          <w:szCs w:val="28"/>
        </w:rPr>
        <w:t>，其他材料可在入职当天再提交</w:t>
      </w:r>
      <w:r w:rsidR="00FF5E53" w:rsidRPr="00CB21C1">
        <w:rPr>
          <w:rFonts w:hint="eastAsia"/>
          <w:color w:val="000000" w:themeColor="text1"/>
          <w:sz w:val="24"/>
          <w:szCs w:val="28"/>
        </w:rPr>
        <w:t>），</w:t>
      </w:r>
      <w:r w:rsidR="00F7602E" w:rsidRPr="00CB21C1">
        <w:rPr>
          <w:rFonts w:hint="eastAsia"/>
          <w:color w:val="000000" w:themeColor="text1"/>
          <w:sz w:val="24"/>
          <w:szCs w:val="28"/>
        </w:rPr>
        <w:t>只有提交</w:t>
      </w:r>
      <w:r w:rsidR="0036279C" w:rsidRPr="00CB21C1">
        <w:rPr>
          <w:rFonts w:hint="eastAsia"/>
          <w:color w:val="000000" w:themeColor="text1"/>
          <w:sz w:val="24"/>
          <w:szCs w:val="28"/>
        </w:rPr>
        <w:t>招聘过程材料</w:t>
      </w:r>
      <w:r w:rsidR="00C15A06" w:rsidRPr="00CB21C1">
        <w:rPr>
          <w:rFonts w:hint="eastAsia"/>
          <w:color w:val="000000" w:themeColor="text1"/>
          <w:sz w:val="24"/>
          <w:szCs w:val="28"/>
        </w:rPr>
        <w:t>后</w:t>
      </w:r>
      <w:r w:rsidR="0036279C" w:rsidRPr="00CB21C1">
        <w:rPr>
          <w:rFonts w:hint="eastAsia"/>
          <w:color w:val="000000" w:themeColor="text1"/>
          <w:sz w:val="24"/>
          <w:szCs w:val="28"/>
        </w:rPr>
        <w:t>才能进行聘前</w:t>
      </w:r>
      <w:r w:rsidR="0083345D" w:rsidRPr="00CB21C1">
        <w:rPr>
          <w:rFonts w:hint="eastAsia"/>
          <w:color w:val="000000" w:themeColor="text1"/>
          <w:sz w:val="24"/>
          <w:szCs w:val="28"/>
        </w:rPr>
        <w:t>公示</w:t>
      </w:r>
      <w:r w:rsidR="00C15A06" w:rsidRPr="00CB21C1">
        <w:rPr>
          <w:rFonts w:hint="eastAsia"/>
          <w:color w:val="000000" w:themeColor="text1"/>
          <w:sz w:val="24"/>
          <w:szCs w:val="28"/>
        </w:rPr>
        <w:t>（</w:t>
      </w:r>
      <w:r w:rsidR="006A1A70" w:rsidRPr="00CB21C1">
        <w:rPr>
          <w:rFonts w:hint="eastAsia"/>
          <w:color w:val="000000" w:themeColor="text1"/>
          <w:sz w:val="24"/>
          <w:szCs w:val="28"/>
        </w:rPr>
        <w:t>按要求规范管理，</w:t>
      </w:r>
      <w:r w:rsidR="0083345D" w:rsidRPr="00CB21C1">
        <w:rPr>
          <w:rFonts w:hint="eastAsia"/>
          <w:color w:val="000000" w:themeColor="text1"/>
          <w:sz w:val="24"/>
          <w:szCs w:val="28"/>
        </w:rPr>
        <w:t>项目聘用人员也需要进行公示</w:t>
      </w:r>
      <w:r w:rsidR="00C15A06" w:rsidRPr="00CB21C1">
        <w:rPr>
          <w:rFonts w:hint="eastAsia"/>
          <w:color w:val="000000" w:themeColor="text1"/>
          <w:sz w:val="24"/>
          <w:szCs w:val="28"/>
        </w:rPr>
        <w:t>）</w:t>
      </w:r>
      <w:r w:rsidR="004805F8" w:rsidRPr="00CB21C1">
        <w:rPr>
          <w:rFonts w:hint="eastAsia"/>
          <w:color w:val="000000" w:themeColor="text1"/>
          <w:sz w:val="24"/>
          <w:szCs w:val="28"/>
        </w:rPr>
        <w:t>；</w:t>
      </w:r>
    </w:p>
    <w:p w14:paraId="406C0988" w14:textId="768FA7ED" w:rsidR="00D04897" w:rsidRPr="00CB21C1" w:rsidRDefault="00D04897" w:rsidP="00CB21C1">
      <w:pPr>
        <w:pStyle w:val="a7"/>
        <w:numPr>
          <w:ilvl w:val="0"/>
          <w:numId w:val="7"/>
        </w:numPr>
        <w:spacing w:beforeLines="50" w:before="156" w:line="360" w:lineRule="auto"/>
        <w:ind w:firstLineChars="0"/>
        <w:rPr>
          <w:color w:val="000000" w:themeColor="text1"/>
          <w:sz w:val="24"/>
          <w:szCs w:val="28"/>
        </w:rPr>
      </w:pP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每月</w:t>
      </w:r>
      <w:r w:rsidR="00753CC5" w:rsidRPr="00CB21C1">
        <w:rPr>
          <w:rFonts w:asciiTheme="minorEastAsia" w:hAnsiTheme="minorEastAsia"/>
          <w:b/>
          <w:color w:val="FF0000"/>
          <w:sz w:val="28"/>
          <w:szCs w:val="28"/>
        </w:rPr>
        <w:t>25</w:t>
      </w:r>
      <w:r w:rsidR="00D35C40"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-</w:t>
      </w:r>
      <w:r w:rsidR="00753CC5"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次月</w:t>
      </w:r>
      <w:r w:rsidR="00753CC5" w:rsidRPr="00CB21C1">
        <w:rPr>
          <w:rFonts w:asciiTheme="minorEastAsia" w:hAnsiTheme="minorEastAsia"/>
          <w:b/>
          <w:color w:val="FF0000"/>
          <w:sz w:val="28"/>
          <w:szCs w:val="28"/>
        </w:rPr>
        <w:t>4</w:t>
      </w:r>
      <w:r w:rsidR="00753CC5"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号</w:t>
      </w:r>
      <w:r w:rsidRPr="00CB21C1">
        <w:rPr>
          <w:rFonts w:asciiTheme="minorEastAsia" w:hAnsiTheme="minorEastAsia" w:hint="eastAsia"/>
          <w:b/>
          <w:color w:val="FF0000"/>
          <w:sz w:val="24"/>
          <w:szCs w:val="28"/>
        </w:rPr>
        <w:t>：</w:t>
      </w:r>
      <w:r w:rsidRPr="00CB21C1">
        <w:rPr>
          <w:rFonts w:hint="eastAsia"/>
          <w:color w:val="000000" w:themeColor="text1"/>
          <w:sz w:val="24"/>
          <w:szCs w:val="28"/>
        </w:rPr>
        <w:t>研究所统一集中对拟聘人员进行聘前公示</w:t>
      </w:r>
      <w:r w:rsidR="00200A61" w:rsidRPr="00CB21C1">
        <w:rPr>
          <w:rFonts w:hint="eastAsia"/>
          <w:color w:val="000000" w:themeColor="text1"/>
          <w:sz w:val="24"/>
          <w:szCs w:val="28"/>
        </w:rPr>
        <w:t>（</w:t>
      </w:r>
      <w:r w:rsidR="00200A61" w:rsidRPr="00CB21C1">
        <w:rPr>
          <w:rFonts w:hint="eastAsia"/>
          <w:color w:val="FF0000"/>
          <w:sz w:val="24"/>
          <w:szCs w:val="28"/>
        </w:rPr>
        <w:t>入编和项目聘用人员均需要公示不少于5</w:t>
      </w:r>
      <w:r w:rsidR="00C15A06" w:rsidRPr="00CB21C1">
        <w:rPr>
          <w:rFonts w:hint="eastAsia"/>
          <w:color w:val="FF0000"/>
          <w:sz w:val="24"/>
          <w:szCs w:val="28"/>
        </w:rPr>
        <w:t>个</w:t>
      </w:r>
      <w:r w:rsidR="00200A61" w:rsidRPr="00CB21C1">
        <w:rPr>
          <w:rFonts w:hint="eastAsia"/>
          <w:color w:val="FF0000"/>
          <w:sz w:val="24"/>
          <w:szCs w:val="28"/>
        </w:rPr>
        <w:t>工作日</w:t>
      </w:r>
      <w:r w:rsidR="00200A61" w:rsidRPr="00CB21C1">
        <w:rPr>
          <w:rFonts w:hint="eastAsia"/>
          <w:color w:val="000000" w:themeColor="text1"/>
          <w:sz w:val="24"/>
          <w:szCs w:val="28"/>
        </w:rPr>
        <w:t>）</w:t>
      </w:r>
      <w:r w:rsidR="004805F8" w:rsidRPr="00CB21C1">
        <w:rPr>
          <w:rFonts w:hint="eastAsia"/>
          <w:color w:val="000000" w:themeColor="text1"/>
          <w:sz w:val="24"/>
          <w:szCs w:val="28"/>
        </w:rPr>
        <w:t>；</w:t>
      </w:r>
    </w:p>
    <w:p w14:paraId="0E542EB7" w14:textId="309246CD" w:rsidR="00377A02" w:rsidRPr="00CB21C1" w:rsidRDefault="00D04897" w:rsidP="00CB21C1">
      <w:pPr>
        <w:pStyle w:val="a7"/>
        <w:numPr>
          <w:ilvl w:val="0"/>
          <w:numId w:val="7"/>
        </w:numPr>
        <w:spacing w:beforeLines="50" w:before="156" w:line="360" w:lineRule="auto"/>
        <w:ind w:firstLineChars="0"/>
        <w:rPr>
          <w:color w:val="000000" w:themeColor="text1"/>
          <w:sz w:val="24"/>
          <w:szCs w:val="28"/>
        </w:rPr>
      </w:pP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次月5</w:t>
      </w:r>
      <w:r w:rsidR="003F62C0"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-</w:t>
      </w:r>
      <w:r w:rsidRPr="00CB21C1">
        <w:rPr>
          <w:rFonts w:asciiTheme="minorEastAsia" w:hAnsiTheme="minorEastAsia"/>
          <w:b/>
          <w:color w:val="FF0000"/>
          <w:sz w:val="28"/>
          <w:szCs w:val="28"/>
        </w:rPr>
        <w:t>15</w:t>
      </w:r>
      <w:r w:rsidRPr="00CB21C1">
        <w:rPr>
          <w:rFonts w:asciiTheme="minorEastAsia" w:hAnsiTheme="minorEastAsia" w:hint="eastAsia"/>
          <w:b/>
          <w:color w:val="FF0000"/>
          <w:sz w:val="28"/>
          <w:szCs w:val="28"/>
        </w:rPr>
        <w:t>号</w:t>
      </w:r>
      <w:r w:rsidRPr="00CB21C1">
        <w:rPr>
          <w:rFonts w:asciiTheme="minorEastAsia" w:hAnsiTheme="minorEastAsia" w:hint="eastAsia"/>
          <w:b/>
          <w:color w:val="FF0000"/>
          <w:sz w:val="24"/>
          <w:szCs w:val="28"/>
        </w:rPr>
        <w:t>：</w:t>
      </w:r>
      <w:r w:rsidRPr="00CB21C1">
        <w:rPr>
          <w:rFonts w:hint="eastAsia"/>
          <w:color w:val="000000" w:themeColor="text1"/>
          <w:sz w:val="24"/>
          <w:szCs w:val="28"/>
        </w:rPr>
        <w:t>研究所统一集中办理</w:t>
      </w:r>
      <w:r w:rsidR="00207639" w:rsidRPr="00CB21C1">
        <w:rPr>
          <w:rFonts w:hint="eastAsia"/>
          <w:color w:val="000000" w:themeColor="text1"/>
          <w:sz w:val="24"/>
          <w:szCs w:val="28"/>
        </w:rPr>
        <w:t>上述流程人员的</w:t>
      </w:r>
      <w:r w:rsidRPr="00CB21C1">
        <w:rPr>
          <w:rFonts w:hint="eastAsia"/>
          <w:color w:val="000000" w:themeColor="text1"/>
          <w:sz w:val="24"/>
          <w:szCs w:val="28"/>
        </w:rPr>
        <w:t>入职手续</w:t>
      </w:r>
      <w:r w:rsidR="00200A61" w:rsidRPr="00CB21C1">
        <w:rPr>
          <w:rFonts w:hint="eastAsia"/>
          <w:color w:val="000000" w:themeColor="text1"/>
          <w:sz w:val="24"/>
          <w:szCs w:val="28"/>
        </w:rPr>
        <w:t>（</w:t>
      </w:r>
      <w:r w:rsidR="00200A61" w:rsidRPr="00CB21C1">
        <w:rPr>
          <w:rFonts w:hint="eastAsia"/>
          <w:color w:val="FF0000"/>
          <w:sz w:val="24"/>
          <w:szCs w:val="28"/>
        </w:rPr>
        <w:t>提前准备好各项入职材料</w:t>
      </w:r>
      <w:r w:rsidR="00200A61" w:rsidRPr="00CB21C1">
        <w:rPr>
          <w:rFonts w:hint="eastAsia"/>
          <w:color w:val="000000" w:themeColor="text1"/>
          <w:sz w:val="24"/>
          <w:szCs w:val="28"/>
        </w:rPr>
        <w:t>）</w:t>
      </w:r>
      <w:r w:rsidR="00207639" w:rsidRPr="00CB21C1">
        <w:rPr>
          <w:rFonts w:hint="eastAsia"/>
          <w:color w:val="000000" w:themeColor="text1"/>
          <w:sz w:val="24"/>
          <w:szCs w:val="28"/>
        </w:rPr>
        <w:t>，</w:t>
      </w:r>
      <w:r w:rsidR="004805F8" w:rsidRPr="00CB21C1">
        <w:rPr>
          <w:rFonts w:hint="eastAsia"/>
          <w:color w:val="000000" w:themeColor="text1"/>
          <w:sz w:val="24"/>
          <w:szCs w:val="28"/>
        </w:rPr>
        <w:t>各部门如有用人</w:t>
      </w:r>
      <w:r w:rsidR="006A1A70" w:rsidRPr="00CB21C1">
        <w:rPr>
          <w:rFonts w:hint="eastAsia"/>
          <w:color w:val="000000" w:themeColor="text1"/>
          <w:sz w:val="24"/>
          <w:szCs w:val="28"/>
        </w:rPr>
        <w:t>计划，</w:t>
      </w:r>
      <w:r w:rsidR="00EE2202" w:rsidRPr="00CB21C1">
        <w:rPr>
          <w:rFonts w:hint="eastAsia"/>
          <w:color w:val="000000" w:themeColor="text1"/>
          <w:sz w:val="24"/>
          <w:szCs w:val="28"/>
        </w:rPr>
        <w:t>请</w:t>
      </w:r>
      <w:r w:rsidR="006A1A70" w:rsidRPr="00CB21C1">
        <w:rPr>
          <w:rFonts w:hint="eastAsia"/>
          <w:color w:val="000000" w:themeColor="text1"/>
          <w:sz w:val="24"/>
          <w:szCs w:val="28"/>
        </w:rPr>
        <w:t>按上述</w:t>
      </w:r>
      <w:r w:rsidR="000451FC" w:rsidRPr="00CB21C1">
        <w:rPr>
          <w:rFonts w:hint="eastAsia"/>
          <w:color w:val="000000" w:themeColor="text1"/>
          <w:sz w:val="24"/>
          <w:szCs w:val="28"/>
        </w:rPr>
        <w:t>流程</w:t>
      </w:r>
      <w:r w:rsidR="00207639" w:rsidRPr="00CB21C1">
        <w:rPr>
          <w:rFonts w:hint="eastAsia"/>
          <w:color w:val="000000" w:themeColor="text1"/>
          <w:sz w:val="24"/>
          <w:szCs w:val="28"/>
        </w:rPr>
        <w:t>依此类推</w:t>
      </w:r>
      <w:r w:rsidR="000451FC" w:rsidRPr="00CB21C1">
        <w:rPr>
          <w:rFonts w:hint="eastAsia"/>
          <w:color w:val="000000" w:themeColor="text1"/>
          <w:sz w:val="24"/>
          <w:szCs w:val="28"/>
        </w:rPr>
        <w:t>。</w:t>
      </w:r>
    </w:p>
    <w:p w14:paraId="250B2E13" w14:textId="1B879C27" w:rsidR="00377A02" w:rsidRPr="00CB21C1" w:rsidRDefault="00F7602E" w:rsidP="00CB21C1">
      <w:pPr>
        <w:spacing w:beforeLines="100" w:before="312" w:afterLines="100" w:after="312" w:line="480" w:lineRule="exact"/>
        <w:rPr>
          <w:b/>
          <w:color w:val="000000" w:themeColor="text1"/>
          <w:sz w:val="24"/>
          <w:szCs w:val="28"/>
        </w:rPr>
      </w:pPr>
      <w:r w:rsidRPr="00CB21C1">
        <w:rPr>
          <w:rFonts w:hint="eastAsia"/>
          <w:b/>
          <w:color w:val="FF0000"/>
          <w:sz w:val="32"/>
          <w:szCs w:val="28"/>
          <w:highlight w:val="yellow"/>
        </w:rPr>
        <w:t>注意：</w:t>
      </w:r>
      <w:r w:rsidRPr="00CB21C1">
        <w:rPr>
          <w:rFonts w:hint="eastAsia"/>
          <w:b/>
          <w:color w:val="000000" w:themeColor="text1"/>
          <w:sz w:val="24"/>
          <w:szCs w:val="28"/>
        </w:rPr>
        <w:t>项目聘用人员入职需严格遵守上述流程，岗位聘用（入编）因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还</w:t>
      </w:r>
      <w:r w:rsidRPr="00CB21C1">
        <w:rPr>
          <w:rFonts w:hint="eastAsia"/>
          <w:b/>
          <w:color w:val="000000" w:themeColor="text1"/>
          <w:sz w:val="24"/>
          <w:szCs w:val="28"/>
        </w:rPr>
        <w:t>需要上所务会和党委会讨论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（召开时间每月不定期）</w:t>
      </w:r>
      <w:r w:rsidR="00E2643F" w:rsidRPr="00CB21C1">
        <w:rPr>
          <w:rFonts w:hint="eastAsia"/>
          <w:b/>
          <w:color w:val="000000" w:themeColor="text1"/>
          <w:sz w:val="24"/>
          <w:szCs w:val="28"/>
        </w:rPr>
        <w:t>，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因此拟入编人员步骤二的</w:t>
      </w:r>
      <w:r w:rsidR="000451FC" w:rsidRPr="00CB21C1">
        <w:rPr>
          <w:rFonts w:hint="eastAsia"/>
          <w:b/>
          <w:color w:val="000000" w:themeColor="text1"/>
          <w:sz w:val="24"/>
          <w:szCs w:val="28"/>
        </w:rPr>
        <w:t>招聘</w:t>
      </w:r>
      <w:r w:rsidR="004D7DE2">
        <w:rPr>
          <w:rFonts w:hint="eastAsia"/>
          <w:b/>
          <w:color w:val="000000" w:themeColor="text1"/>
          <w:sz w:val="24"/>
          <w:szCs w:val="28"/>
        </w:rPr>
        <w:t>过程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材料</w:t>
      </w:r>
      <w:r w:rsidR="00C04E35">
        <w:rPr>
          <w:rFonts w:hint="eastAsia"/>
          <w:b/>
          <w:color w:val="000000" w:themeColor="text1"/>
          <w:sz w:val="24"/>
          <w:szCs w:val="28"/>
        </w:rPr>
        <w:t>（材料2、3，其他材料</w:t>
      </w:r>
      <w:r w:rsidR="00F92EE3">
        <w:rPr>
          <w:rFonts w:hint="eastAsia"/>
          <w:b/>
          <w:color w:val="000000" w:themeColor="text1"/>
          <w:sz w:val="24"/>
          <w:szCs w:val="28"/>
        </w:rPr>
        <w:t>可在</w:t>
      </w:r>
      <w:r w:rsidR="00C04E35">
        <w:rPr>
          <w:rFonts w:hint="eastAsia"/>
          <w:b/>
          <w:color w:val="000000" w:themeColor="text1"/>
          <w:sz w:val="24"/>
          <w:szCs w:val="28"/>
        </w:rPr>
        <w:t>入职时提交）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在</w:t>
      </w:r>
      <w:r w:rsidR="001F04F1" w:rsidRPr="00CB21C1">
        <w:rPr>
          <w:rFonts w:hint="eastAsia"/>
          <w:b/>
          <w:color w:val="FF0000"/>
          <w:sz w:val="24"/>
          <w:szCs w:val="28"/>
        </w:rPr>
        <w:t>研究所审批</w:t>
      </w:r>
      <w:r w:rsidR="00D56A36" w:rsidRPr="00CB21C1">
        <w:rPr>
          <w:rFonts w:hint="eastAsia"/>
          <w:b/>
          <w:color w:val="FF0000"/>
          <w:sz w:val="24"/>
          <w:szCs w:val="28"/>
        </w:rPr>
        <w:t>同意用人计划后</w:t>
      </w:r>
      <w:r w:rsidR="001F04F1" w:rsidRPr="00CB21C1">
        <w:rPr>
          <w:rFonts w:hint="eastAsia"/>
          <w:b/>
          <w:color w:val="000000" w:themeColor="text1"/>
          <w:sz w:val="24"/>
          <w:szCs w:val="28"/>
        </w:rPr>
        <w:t>、</w:t>
      </w:r>
      <w:r w:rsidR="00C15A06" w:rsidRPr="00CB21C1">
        <w:rPr>
          <w:rFonts w:hint="eastAsia"/>
          <w:b/>
          <w:color w:val="FF0000"/>
          <w:sz w:val="24"/>
          <w:szCs w:val="28"/>
        </w:rPr>
        <w:t>用人部门</w:t>
      </w:r>
      <w:r w:rsidR="001F04F1" w:rsidRPr="00CB21C1">
        <w:rPr>
          <w:rFonts w:hint="eastAsia"/>
          <w:b/>
          <w:color w:val="FF0000"/>
          <w:sz w:val="24"/>
          <w:szCs w:val="28"/>
        </w:rPr>
        <w:t>组织招聘完成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即可</w:t>
      </w:r>
      <w:r w:rsidR="00754A94">
        <w:rPr>
          <w:rFonts w:hint="eastAsia"/>
          <w:b/>
          <w:color w:val="000000" w:themeColor="text1"/>
          <w:sz w:val="24"/>
          <w:szCs w:val="28"/>
        </w:rPr>
        <w:t>立即</w:t>
      </w:r>
      <w:r w:rsidR="000451FC" w:rsidRPr="00CB21C1">
        <w:rPr>
          <w:rFonts w:hint="eastAsia"/>
          <w:b/>
          <w:color w:val="000000" w:themeColor="text1"/>
          <w:sz w:val="24"/>
          <w:szCs w:val="28"/>
        </w:rPr>
        <w:t>随时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提交</w:t>
      </w:r>
      <w:r w:rsidR="000451FC" w:rsidRPr="00CB21C1">
        <w:rPr>
          <w:rFonts w:hint="eastAsia"/>
          <w:b/>
          <w:color w:val="000000" w:themeColor="text1"/>
          <w:sz w:val="24"/>
          <w:szCs w:val="28"/>
        </w:rPr>
        <w:t>，不用等到每月2</w:t>
      </w:r>
      <w:r w:rsidR="000451FC" w:rsidRPr="00CB21C1">
        <w:rPr>
          <w:b/>
          <w:color w:val="000000" w:themeColor="text1"/>
          <w:sz w:val="24"/>
          <w:szCs w:val="28"/>
        </w:rPr>
        <w:t>0-25</w:t>
      </w:r>
      <w:r w:rsidR="000451FC" w:rsidRPr="00CB21C1">
        <w:rPr>
          <w:rFonts w:hint="eastAsia"/>
          <w:b/>
          <w:color w:val="000000" w:themeColor="text1"/>
          <w:sz w:val="24"/>
          <w:szCs w:val="28"/>
        </w:rPr>
        <w:t>号</w:t>
      </w:r>
      <w:r w:rsidR="00C15A06" w:rsidRPr="00CB21C1">
        <w:rPr>
          <w:rFonts w:hint="eastAsia"/>
          <w:b/>
          <w:color w:val="000000" w:themeColor="text1"/>
          <w:sz w:val="24"/>
          <w:szCs w:val="28"/>
        </w:rPr>
        <w:t>。</w:t>
      </w:r>
    </w:p>
    <w:p w14:paraId="384474F0" w14:textId="74CAAF14" w:rsidR="00976695" w:rsidRPr="00760C8A" w:rsidRDefault="00174466" w:rsidP="00C055B8">
      <w:pPr>
        <w:spacing w:beforeLines="100" w:before="312" w:line="360" w:lineRule="auto"/>
        <w:rPr>
          <w:b/>
          <w:color w:val="000000" w:themeColor="text1"/>
          <w:sz w:val="36"/>
        </w:rPr>
      </w:pPr>
      <w:r>
        <w:rPr>
          <w:rFonts w:hint="eastAsia"/>
          <w:b/>
          <w:color w:val="000000" w:themeColor="text1"/>
          <w:sz w:val="36"/>
        </w:rPr>
        <w:t>二、</w:t>
      </w:r>
      <w:r w:rsidR="00976695" w:rsidRPr="00760C8A">
        <w:rPr>
          <w:rFonts w:hint="eastAsia"/>
          <w:b/>
          <w:color w:val="000000" w:themeColor="text1"/>
          <w:sz w:val="36"/>
        </w:rPr>
        <w:t>引进人员共</w:t>
      </w:r>
      <w:r w:rsidR="00DE6CC4" w:rsidRPr="00DE6CC4">
        <w:rPr>
          <w:rFonts w:hint="eastAsia"/>
          <w:b/>
          <w:color w:val="FF0000"/>
          <w:sz w:val="36"/>
        </w:rPr>
        <w:t>五</w:t>
      </w:r>
      <w:r w:rsidR="00976695" w:rsidRPr="00DE6CC4">
        <w:rPr>
          <w:rFonts w:hint="eastAsia"/>
          <w:b/>
          <w:color w:val="FF0000"/>
          <w:sz w:val="36"/>
        </w:rPr>
        <w:t>个</w:t>
      </w:r>
      <w:r w:rsidR="00976695" w:rsidRPr="00760C8A">
        <w:rPr>
          <w:rFonts w:hint="eastAsia"/>
          <w:b/>
          <w:color w:val="000000" w:themeColor="text1"/>
          <w:sz w:val="36"/>
        </w:rPr>
        <w:t>步骤</w:t>
      </w:r>
    </w:p>
    <w:p w14:paraId="3546DDF3" w14:textId="46484B1B" w:rsidR="00976695" w:rsidRPr="00D71453" w:rsidRDefault="00976695" w:rsidP="00C055B8">
      <w:pPr>
        <w:spacing w:beforeLines="50" w:before="156" w:line="360" w:lineRule="auto"/>
        <w:rPr>
          <w:b/>
          <w:color w:val="FF0000"/>
          <w:sz w:val="30"/>
          <w:szCs w:val="30"/>
        </w:rPr>
      </w:pPr>
      <w:r w:rsidRPr="00D71453">
        <w:rPr>
          <w:rFonts w:hint="eastAsia"/>
          <w:b/>
          <w:color w:val="FF0000"/>
          <w:sz w:val="30"/>
          <w:szCs w:val="30"/>
        </w:rPr>
        <w:t>步骤一</w:t>
      </w:r>
      <w:r w:rsidR="008D7E5A">
        <w:rPr>
          <w:rFonts w:hint="eastAsia"/>
          <w:b/>
          <w:color w:val="FF0000"/>
          <w:sz w:val="30"/>
          <w:szCs w:val="30"/>
        </w:rPr>
        <w:t>：</w:t>
      </w:r>
      <w:r w:rsidR="00D33894">
        <w:rPr>
          <w:rFonts w:hint="eastAsia"/>
          <w:b/>
          <w:color w:val="FF0000"/>
          <w:sz w:val="30"/>
          <w:szCs w:val="30"/>
        </w:rPr>
        <w:t>提交用</w:t>
      </w:r>
      <w:r w:rsidR="008D7E5A">
        <w:rPr>
          <w:rFonts w:hint="eastAsia"/>
          <w:b/>
          <w:color w:val="FF0000"/>
          <w:sz w:val="30"/>
          <w:szCs w:val="30"/>
        </w:rPr>
        <w:t>人计划</w:t>
      </w:r>
      <w:r w:rsidR="00200A61" w:rsidRPr="00D71453">
        <w:rPr>
          <w:rFonts w:hint="eastAsia"/>
          <w:b/>
          <w:color w:val="FF0000"/>
          <w:sz w:val="30"/>
          <w:szCs w:val="30"/>
        </w:rPr>
        <w:t>（</w:t>
      </w:r>
      <w:r w:rsidR="00200A61" w:rsidRPr="00947522">
        <w:rPr>
          <w:rFonts w:hint="eastAsia"/>
          <w:b/>
          <w:color w:val="FF0000"/>
          <w:sz w:val="30"/>
          <w:szCs w:val="30"/>
        </w:rPr>
        <w:t>每月</w:t>
      </w:r>
      <w:r w:rsidR="00A668C2">
        <w:rPr>
          <w:b/>
          <w:color w:val="FF0000"/>
          <w:sz w:val="30"/>
          <w:szCs w:val="30"/>
        </w:rPr>
        <w:t>5</w:t>
      </w:r>
      <w:r w:rsidR="00DE6CC4">
        <w:rPr>
          <w:rFonts w:hint="eastAsia"/>
          <w:b/>
          <w:color w:val="FF0000"/>
          <w:sz w:val="30"/>
          <w:szCs w:val="30"/>
        </w:rPr>
        <w:t>-</w:t>
      </w:r>
      <w:r w:rsidR="00A668C2">
        <w:rPr>
          <w:b/>
          <w:color w:val="FF0000"/>
          <w:sz w:val="30"/>
          <w:szCs w:val="30"/>
        </w:rPr>
        <w:t>15</w:t>
      </w:r>
      <w:r w:rsidR="00200A61" w:rsidRPr="00947522">
        <w:rPr>
          <w:rFonts w:hint="eastAsia"/>
          <w:b/>
          <w:color w:val="FF0000"/>
          <w:sz w:val="30"/>
          <w:szCs w:val="30"/>
        </w:rPr>
        <w:t>号</w:t>
      </w:r>
      <w:r w:rsidR="00200A61" w:rsidRPr="00D71453">
        <w:rPr>
          <w:rFonts w:hint="eastAsia"/>
          <w:b/>
          <w:color w:val="FF0000"/>
          <w:sz w:val="30"/>
          <w:szCs w:val="30"/>
        </w:rPr>
        <w:t>）</w:t>
      </w:r>
    </w:p>
    <w:p w14:paraId="7ABD870B" w14:textId="08976981" w:rsidR="00976695" w:rsidRPr="005E254B" w:rsidRDefault="00E51B59" w:rsidP="00D33894">
      <w:pPr>
        <w:spacing w:line="520" w:lineRule="exact"/>
        <w:ind w:firstLineChars="200" w:firstLine="440"/>
        <w:rPr>
          <w:b/>
          <w:sz w:val="22"/>
        </w:rPr>
      </w:pPr>
      <w:r>
        <w:rPr>
          <w:rFonts w:hint="eastAsia"/>
          <w:sz w:val="22"/>
        </w:rPr>
        <w:t>提交</w:t>
      </w:r>
      <w:r w:rsidRPr="00E51B59">
        <w:rPr>
          <w:rFonts w:hint="eastAsia"/>
          <w:b/>
          <w:sz w:val="22"/>
        </w:rPr>
        <w:t>引进人员申请</w:t>
      </w:r>
      <w:r>
        <w:rPr>
          <w:sz w:val="22"/>
        </w:rPr>
        <w:t>（</w:t>
      </w:r>
      <w:r>
        <w:rPr>
          <w:rFonts w:hint="eastAsia"/>
          <w:sz w:val="22"/>
        </w:rPr>
        <w:t>同时</w:t>
      </w:r>
      <w:r w:rsidR="00AF66E0">
        <w:rPr>
          <w:rFonts w:hint="eastAsia"/>
          <w:sz w:val="22"/>
        </w:rPr>
        <w:t>上传</w:t>
      </w:r>
      <w:r w:rsidR="005E254B" w:rsidRPr="00F60385">
        <w:rPr>
          <w:b/>
          <w:sz w:val="22"/>
        </w:rPr>
        <w:t>《半导体所岗位应聘申请表》</w:t>
      </w:r>
      <w:r w:rsidR="005E254B">
        <w:rPr>
          <w:rFonts w:hint="eastAsia"/>
          <w:b/>
          <w:sz w:val="22"/>
        </w:rPr>
        <w:t>或者</w:t>
      </w:r>
      <w:r w:rsidR="005E254B" w:rsidRPr="005E254B">
        <w:rPr>
          <w:b/>
          <w:sz w:val="22"/>
        </w:rPr>
        <w:t>《</w:t>
      </w:r>
      <w:r w:rsidR="005E254B" w:rsidRPr="005E254B">
        <w:rPr>
          <w:rFonts w:hint="eastAsia"/>
          <w:b/>
          <w:sz w:val="22"/>
        </w:rPr>
        <w:t>半导体所高层次人才岗位申请表</w:t>
      </w:r>
      <w:r w:rsidR="005E254B" w:rsidRPr="005E254B">
        <w:rPr>
          <w:b/>
          <w:sz w:val="22"/>
        </w:rPr>
        <w:t>》</w:t>
      </w:r>
      <w:r w:rsidR="003C7D04">
        <w:rPr>
          <w:rFonts w:hint="eastAsia"/>
          <w:sz w:val="22"/>
        </w:rPr>
        <w:t>，</w:t>
      </w:r>
      <w:r w:rsidR="003C7D04" w:rsidRPr="00200A61">
        <w:rPr>
          <w:rFonts w:ascii="黑体" w:eastAsia="黑体" w:hAnsi="黑体" w:hint="eastAsia"/>
          <w:b/>
          <w:color w:val="FF0000"/>
          <w:sz w:val="24"/>
        </w:rPr>
        <w:t>如果</w:t>
      </w:r>
      <w:r w:rsidR="003438C0" w:rsidRPr="00200A61">
        <w:rPr>
          <w:rFonts w:ascii="黑体" w:eastAsia="黑体" w:hAnsi="黑体" w:hint="eastAsia"/>
          <w:b/>
          <w:color w:val="FF0000"/>
          <w:sz w:val="24"/>
        </w:rPr>
        <w:t>还</w:t>
      </w:r>
      <w:r w:rsidR="00D47F4C" w:rsidRPr="00200A61">
        <w:rPr>
          <w:rFonts w:ascii="黑体" w:eastAsia="黑体" w:hAnsi="黑体" w:hint="eastAsia"/>
          <w:b/>
          <w:color w:val="FF0000"/>
          <w:sz w:val="24"/>
        </w:rPr>
        <w:t>没有意向人选，需先进行</w:t>
      </w:r>
      <w:r w:rsidR="003C7D04" w:rsidRPr="00200A61">
        <w:rPr>
          <w:rFonts w:ascii="黑体" w:eastAsia="黑体" w:hAnsi="黑体" w:hint="eastAsia"/>
          <w:b/>
          <w:color w:val="FF0000"/>
          <w:sz w:val="24"/>
        </w:rPr>
        <w:t>筛选，待有意向人选后</w:t>
      </w:r>
      <w:r w:rsidR="003C7D04">
        <w:rPr>
          <w:rFonts w:hint="eastAsia"/>
          <w:sz w:val="22"/>
        </w:rPr>
        <w:t>再一起提交《</w:t>
      </w:r>
      <w:r w:rsidR="003C7D04" w:rsidRPr="00F60385">
        <w:rPr>
          <w:b/>
          <w:sz w:val="22"/>
        </w:rPr>
        <w:t>引进人员申请表</w:t>
      </w:r>
      <w:r w:rsidR="003C7D04" w:rsidRPr="00F60385">
        <w:rPr>
          <w:rFonts w:hint="eastAsia"/>
          <w:b/>
          <w:sz w:val="22"/>
        </w:rPr>
        <w:t>》</w:t>
      </w:r>
      <w:r w:rsidR="003C7D04">
        <w:rPr>
          <w:rFonts w:hint="eastAsia"/>
          <w:b/>
          <w:sz w:val="22"/>
        </w:rPr>
        <w:t>和</w:t>
      </w:r>
      <w:r w:rsidR="003C7D04" w:rsidRPr="00F60385">
        <w:rPr>
          <w:b/>
          <w:sz w:val="22"/>
        </w:rPr>
        <w:t>《半导体所岗位应聘申请表》</w:t>
      </w:r>
    </w:p>
    <w:p w14:paraId="53F2B40B" w14:textId="34B8A377" w:rsidR="00382891" w:rsidRDefault="0089742B" w:rsidP="00D33894">
      <w:pPr>
        <w:spacing w:line="520" w:lineRule="exact"/>
        <w:ind w:firstLineChars="200" w:firstLine="480"/>
        <w:rPr>
          <w:b/>
          <w:sz w:val="22"/>
        </w:rPr>
      </w:pPr>
      <w:r w:rsidRPr="00292A29">
        <w:rPr>
          <w:rFonts w:hint="eastAsia"/>
          <w:b/>
          <w:color w:val="FF0000"/>
          <w:sz w:val="24"/>
          <w:highlight w:val="yellow"/>
        </w:rPr>
        <w:t>申请</w:t>
      </w:r>
      <w:r w:rsidR="00382891" w:rsidRPr="00292A29">
        <w:rPr>
          <w:rFonts w:hint="eastAsia"/>
          <w:b/>
          <w:color w:val="FF0000"/>
          <w:sz w:val="24"/>
          <w:highlight w:val="yellow"/>
        </w:rPr>
        <w:t>初、中级岗位：</w:t>
      </w:r>
      <w:r w:rsidR="00AF66E0">
        <w:rPr>
          <w:rFonts w:hint="eastAsia"/>
          <w:b/>
          <w:color w:val="FF0000"/>
          <w:sz w:val="24"/>
        </w:rPr>
        <w:t xml:space="preserve"> </w:t>
      </w:r>
      <w:r w:rsidR="00AF66E0">
        <w:rPr>
          <w:rFonts w:hint="eastAsia"/>
          <w:sz w:val="22"/>
        </w:rPr>
        <w:t>上传</w:t>
      </w:r>
      <w:r w:rsidR="00382891" w:rsidRPr="00F60385">
        <w:rPr>
          <w:b/>
          <w:sz w:val="22"/>
        </w:rPr>
        <w:t>《半导体所岗位应聘申请表》</w:t>
      </w:r>
    </w:p>
    <w:p w14:paraId="20F1FE5D" w14:textId="2AC723E4" w:rsidR="00382891" w:rsidRPr="00A36067" w:rsidRDefault="0089742B" w:rsidP="00D33894">
      <w:pPr>
        <w:spacing w:line="520" w:lineRule="exact"/>
        <w:ind w:firstLineChars="200" w:firstLine="480"/>
        <w:rPr>
          <w:b/>
          <w:sz w:val="22"/>
        </w:rPr>
      </w:pPr>
      <w:r w:rsidRPr="00292A29">
        <w:rPr>
          <w:rFonts w:hint="eastAsia"/>
          <w:b/>
          <w:color w:val="FF0000"/>
          <w:sz w:val="24"/>
          <w:highlight w:val="yellow"/>
        </w:rPr>
        <w:t>申请</w:t>
      </w:r>
      <w:r w:rsidR="00A528F2" w:rsidRPr="00292A29">
        <w:rPr>
          <w:rFonts w:hint="eastAsia"/>
          <w:b/>
          <w:color w:val="FF0000"/>
          <w:sz w:val="24"/>
          <w:highlight w:val="yellow"/>
        </w:rPr>
        <w:t>(副)</w:t>
      </w:r>
      <w:r w:rsidR="00382891" w:rsidRPr="00292A29">
        <w:rPr>
          <w:rFonts w:hint="eastAsia"/>
          <w:b/>
          <w:color w:val="FF0000"/>
          <w:sz w:val="24"/>
          <w:highlight w:val="yellow"/>
        </w:rPr>
        <w:t>高级岗位：</w:t>
      </w:r>
      <w:r w:rsidR="00A528F2">
        <w:rPr>
          <w:rFonts w:hint="eastAsia"/>
          <w:b/>
          <w:sz w:val="24"/>
        </w:rPr>
        <w:t xml:space="preserve"> </w:t>
      </w:r>
      <w:r w:rsidR="00A528F2">
        <w:rPr>
          <w:b/>
          <w:sz w:val="24"/>
        </w:rPr>
        <w:t xml:space="preserve"> </w:t>
      </w:r>
      <w:r w:rsidR="00AF66E0" w:rsidRPr="00AF66E0">
        <w:rPr>
          <w:rFonts w:hint="eastAsia"/>
          <w:sz w:val="22"/>
        </w:rPr>
        <w:t>上传</w:t>
      </w:r>
      <w:r w:rsidR="00382891" w:rsidRPr="005E254B">
        <w:rPr>
          <w:b/>
          <w:sz w:val="22"/>
        </w:rPr>
        <w:t>《</w:t>
      </w:r>
      <w:r w:rsidR="005E254B" w:rsidRPr="005E254B">
        <w:rPr>
          <w:rFonts w:hint="eastAsia"/>
          <w:b/>
          <w:sz w:val="22"/>
        </w:rPr>
        <w:t>半导体所高层次人才岗位申请表</w:t>
      </w:r>
      <w:r w:rsidR="00382891" w:rsidRPr="005E254B">
        <w:rPr>
          <w:b/>
          <w:sz w:val="22"/>
        </w:rPr>
        <w:t>》</w:t>
      </w:r>
    </w:p>
    <w:p w14:paraId="7EB7ECA1" w14:textId="3CEC2E3C" w:rsidR="00FE0640" w:rsidRPr="00D71453" w:rsidRDefault="00976695" w:rsidP="00C055B8">
      <w:pPr>
        <w:spacing w:beforeLines="100" w:before="312" w:afterLines="50" w:after="156" w:line="360" w:lineRule="auto"/>
        <w:rPr>
          <w:b/>
          <w:color w:val="FF0000"/>
          <w:sz w:val="30"/>
          <w:szCs w:val="30"/>
        </w:rPr>
      </w:pPr>
      <w:r w:rsidRPr="00D71453">
        <w:rPr>
          <w:rFonts w:hint="eastAsia"/>
          <w:b/>
          <w:color w:val="FF0000"/>
          <w:sz w:val="30"/>
          <w:szCs w:val="30"/>
        </w:rPr>
        <w:lastRenderedPageBreak/>
        <w:t>步骤二</w:t>
      </w:r>
      <w:r w:rsidR="008D7E5A">
        <w:rPr>
          <w:rFonts w:hint="eastAsia"/>
          <w:b/>
          <w:color w:val="FF0000"/>
          <w:sz w:val="30"/>
          <w:szCs w:val="30"/>
        </w:rPr>
        <w:t>：招聘答辩</w:t>
      </w:r>
      <w:r w:rsidR="0089742B" w:rsidRPr="00D71453">
        <w:rPr>
          <w:rFonts w:hint="eastAsia"/>
          <w:b/>
          <w:color w:val="FF0000"/>
          <w:sz w:val="30"/>
          <w:szCs w:val="30"/>
        </w:rPr>
        <w:t>（</w:t>
      </w:r>
      <w:r w:rsidRPr="00D71453">
        <w:rPr>
          <w:rFonts w:hint="eastAsia"/>
          <w:b/>
          <w:color w:val="FF0000"/>
          <w:sz w:val="30"/>
          <w:szCs w:val="30"/>
        </w:rPr>
        <w:t>步骤一通过后，</w:t>
      </w:r>
      <w:r w:rsidR="0089742B" w:rsidRPr="00D71453">
        <w:rPr>
          <w:rFonts w:hint="eastAsia"/>
          <w:b/>
          <w:color w:val="FF0000"/>
          <w:sz w:val="30"/>
          <w:szCs w:val="30"/>
        </w:rPr>
        <w:t>才能</w:t>
      </w:r>
      <w:r w:rsidR="00FE0640" w:rsidRPr="00D71453">
        <w:rPr>
          <w:rFonts w:hint="eastAsia"/>
          <w:b/>
          <w:color w:val="FF0000"/>
          <w:sz w:val="30"/>
          <w:szCs w:val="30"/>
        </w:rPr>
        <w:t>进行步骤二</w:t>
      </w:r>
      <w:r w:rsidR="0089742B" w:rsidRPr="00D71453">
        <w:rPr>
          <w:rFonts w:hint="eastAsia"/>
          <w:b/>
          <w:color w:val="FF0000"/>
          <w:sz w:val="30"/>
          <w:szCs w:val="30"/>
        </w:rPr>
        <w:t>）</w:t>
      </w:r>
    </w:p>
    <w:p w14:paraId="70FDDB30" w14:textId="77777777" w:rsidR="00FE0640" w:rsidRDefault="00FE0640" w:rsidP="00D169AB">
      <w:pPr>
        <w:spacing w:line="360" w:lineRule="auto"/>
        <w:ind w:firstLineChars="200" w:firstLine="440"/>
        <w:rPr>
          <w:sz w:val="22"/>
        </w:rPr>
      </w:pPr>
      <w:r w:rsidRPr="00292A29">
        <w:rPr>
          <w:rFonts w:hint="eastAsia"/>
          <w:b/>
          <w:color w:val="FF0000"/>
          <w:sz w:val="22"/>
          <w:highlight w:val="yellow"/>
        </w:rPr>
        <w:t>(副)高级岗位：</w:t>
      </w:r>
      <w:r w:rsidRPr="00FE0640">
        <w:rPr>
          <w:rFonts w:hint="eastAsia"/>
          <w:b/>
          <w:sz w:val="22"/>
        </w:rPr>
        <w:t>人事处统一组织步骤二</w:t>
      </w:r>
      <w:r>
        <w:rPr>
          <w:rFonts w:hint="eastAsia"/>
          <w:b/>
          <w:sz w:val="22"/>
        </w:rPr>
        <w:t>，用人部门不组织</w:t>
      </w:r>
    </w:p>
    <w:p w14:paraId="55CEC6A2" w14:textId="7CDA8F76" w:rsidR="00976695" w:rsidRPr="00A76531" w:rsidRDefault="00FE0640" w:rsidP="00D169AB">
      <w:pPr>
        <w:spacing w:line="360" w:lineRule="auto"/>
        <w:ind w:firstLineChars="200" w:firstLine="440"/>
        <w:rPr>
          <w:sz w:val="22"/>
        </w:rPr>
      </w:pPr>
      <w:r w:rsidRPr="00292A29">
        <w:rPr>
          <w:rFonts w:hint="eastAsia"/>
          <w:b/>
          <w:color w:val="FF0000"/>
          <w:sz w:val="22"/>
          <w:highlight w:val="yellow"/>
        </w:rPr>
        <w:t>初、中级岗位：</w:t>
      </w:r>
      <w:r w:rsidR="00976695" w:rsidRPr="00A76531">
        <w:rPr>
          <w:rFonts w:hint="eastAsia"/>
          <w:sz w:val="22"/>
        </w:rPr>
        <w:t>用人部门</w:t>
      </w:r>
      <w:r w:rsidR="00563792">
        <w:rPr>
          <w:rFonts w:hint="eastAsia"/>
          <w:sz w:val="22"/>
        </w:rPr>
        <w:t>自行</w:t>
      </w:r>
      <w:r>
        <w:rPr>
          <w:rFonts w:hint="eastAsia"/>
          <w:sz w:val="22"/>
        </w:rPr>
        <w:t>组织</w:t>
      </w:r>
      <w:r w:rsidR="00976695" w:rsidRPr="00A76531">
        <w:rPr>
          <w:rFonts w:hint="eastAsia"/>
          <w:sz w:val="22"/>
        </w:rPr>
        <w:t>进行招聘答辩（主要使用</w:t>
      </w:r>
      <w:r w:rsidR="00215E3F" w:rsidRPr="00215E3F">
        <w:rPr>
          <w:rFonts w:hint="eastAsia"/>
          <w:b/>
          <w:color w:val="FF0000"/>
          <w:sz w:val="22"/>
        </w:rPr>
        <w:t>表3：</w:t>
      </w:r>
      <w:r w:rsidR="00976695" w:rsidRPr="00F60385">
        <w:rPr>
          <w:rFonts w:hint="eastAsia"/>
          <w:b/>
          <w:color w:val="FF0000"/>
          <w:sz w:val="22"/>
        </w:rPr>
        <w:t>招聘记录单Excel</w:t>
      </w:r>
      <w:r w:rsidR="00976695" w:rsidRPr="00A76531">
        <w:rPr>
          <w:rFonts w:hint="eastAsia"/>
          <w:sz w:val="22"/>
        </w:rPr>
        <w:t>）</w:t>
      </w:r>
      <w:r w:rsidR="00A76531">
        <w:rPr>
          <w:rFonts w:hint="eastAsia"/>
          <w:sz w:val="22"/>
        </w:rPr>
        <w:t>，答辩完成后</w:t>
      </w:r>
      <w:r w:rsidR="00976695" w:rsidRPr="00A76531">
        <w:rPr>
          <w:rFonts w:hint="eastAsia"/>
          <w:sz w:val="22"/>
        </w:rPr>
        <w:t>提交信封材料到人事处</w:t>
      </w:r>
    </w:p>
    <w:p w14:paraId="3DC2D8C3" w14:textId="11FA296E" w:rsidR="00D37BD1" w:rsidRPr="00AF66E0" w:rsidRDefault="00D37BD1" w:rsidP="00AF66E0">
      <w:pPr>
        <w:spacing w:line="360" w:lineRule="auto"/>
        <w:rPr>
          <w:b/>
          <w:color w:val="000000" w:themeColor="text1"/>
          <w:sz w:val="24"/>
        </w:rPr>
      </w:pPr>
      <w:r w:rsidRPr="003844F4">
        <w:rPr>
          <w:rFonts w:hint="eastAsia"/>
          <w:b/>
          <w:color w:val="000000" w:themeColor="text1"/>
          <w:sz w:val="24"/>
        </w:rPr>
        <w:t>信封材料内容：</w:t>
      </w:r>
      <w:r w:rsidR="00AF66E0">
        <w:rPr>
          <w:rFonts w:hint="eastAsia"/>
          <w:b/>
          <w:color w:val="000000" w:themeColor="text1"/>
          <w:sz w:val="24"/>
        </w:rPr>
        <w:t>（引进人员申请通过后）</w:t>
      </w:r>
    </w:p>
    <w:p w14:paraId="77029910" w14:textId="2EF097E5" w:rsidR="00D37BD1" w:rsidRPr="00A76531" w:rsidRDefault="00AF66E0" w:rsidP="00D169AB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1</w:t>
      </w:r>
      <w:r w:rsidR="00D37BD1" w:rsidRPr="00A76531">
        <w:rPr>
          <w:sz w:val="22"/>
        </w:rPr>
        <w:t>、</w:t>
      </w:r>
      <w:r w:rsidR="00D37BD1" w:rsidRPr="00760C8A">
        <w:rPr>
          <w:b/>
          <w:sz w:val="22"/>
        </w:rPr>
        <w:t>评委评议选票</w:t>
      </w:r>
      <w:r w:rsidR="00D37BD1" w:rsidRPr="00A76531">
        <w:rPr>
          <w:sz w:val="22"/>
        </w:rPr>
        <w:t>（</w:t>
      </w:r>
      <w:r w:rsidR="0006024B" w:rsidRPr="00A76531">
        <w:rPr>
          <w:rFonts w:hint="eastAsia"/>
          <w:color w:val="FF0000"/>
          <w:sz w:val="22"/>
        </w:rPr>
        <w:t>见</w:t>
      </w:r>
      <w:r w:rsidR="00215E3F">
        <w:rPr>
          <w:rFonts w:hint="eastAsia"/>
          <w:color w:val="FF0000"/>
          <w:sz w:val="22"/>
        </w:rPr>
        <w:t>表3：</w:t>
      </w:r>
      <w:r w:rsidR="0006024B" w:rsidRPr="00A76531">
        <w:rPr>
          <w:rFonts w:hint="eastAsia"/>
          <w:color w:val="FF0000"/>
          <w:sz w:val="22"/>
        </w:rPr>
        <w:t>招聘记录单Excel</w:t>
      </w:r>
      <w:r w:rsidR="0006024B" w:rsidRPr="00A76531">
        <w:rPr>
          <w:rFonts w:hint="eastAsia"/>
          <w:sz w:val="22"/>
        </w:rPr>
        <w:t>，</w:t>
      </w:r>
      <w:r w:rsidR="00D37BD1" w:rsidRPr="00A76531">
        <w:rPr>
          <w:sz w:val="22"/>
        </w:rPr>
        <w:t>初、中级引进不少于7个评委）</w:t>
      </w:r>
    </w:p>
    <w:p w14:paraId="39B6EE0E" w14:textId="1CC0CBEE" w:rsidR="00D37BD1" w:rsidRDefault="00AF66E0" w:rsidP="00D169AB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2</w:t>
      </w:r>
      <w:r w:rsidR="00D37BD1" w:rsidRPr="00A76531">
        <w:rPr>
          <w:sz w:val="22"/>
        </w:rPr>
        <w:t>、</w:t>
      </w:r>
      <w:r w:rsidR="00C11883">
        <w:rPr>
          <w:rFonts w:hint="eastAsia"/>
          <w:b/>
          <w:sz w:val="22"/>
        </w:rPr>
        <w:t>汇总票</w:t>
      </w:r>
      <w:r w:rsidR="00D37BD1" w:rsidRPr="00A76531">
        <w:rPr>
          <w:sz w:val="22"/>
        </w:rPr>
        <w:t>（</w:t>
      </w:r>
      <w:r w:rsidR="0006024B" w:rsidRPr="00A76531">
        <w:rPr>
          <w:rFonts w:hint="eastAsia"/>
          <w:color w:val="FF0000"/>
          <w:sz w:val="22"/>
        </w:rPr>
        <w:t>见</w:t>
      </w:r>
      <w:r w:rsidR="00215E3F">
        <w:rPr>
          <w:rFonts w:hint="eastAsia"/>
          <w:color w:val="FF0000"/>
          <w:sz w:val="22"/>
        </w:rPr>
        <w:t>表3：</w:t>
      </w:r>
      <w:r w:rsidR="0006024B" w:rsidRPr="00A76531">
        <w:rPr>
          <w:rFonts w:hint="eastAsia"/>
          <w:color w:val="FF0000"/>
          <w:sz w:val="22"/>
        </w:rPr>
        <w:t>招聘记录单Excel</w:t>
      </w:r>
      <w:r w:rsidR="00D37BD1" w:rsidRPr="00A76531">
        <w:rPr>
          <w:sz w:val="22"/>
        </w:rPr>
        <w:t>）</w:t>
      </w:r>
    </w:p>
    <w:p w14:paraId="45131AFF" w14:textId="080E3205" w:rsidR="00FA2AC9" w:rsidRPr="00A76531" w:rsidRDefault="00AF66E0" w:rsidP="00D169AB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3</w:t>
      </w:r>
      <w:r w:rsidR="00FA2AC9">
        <w:rPr>
          <w:rFonts w:hint="eastAsia"/>
          <w:sz w:val="22"/>
        </w:rPr>
        <w:t>、</w:t>
      </w:r>
      <w:r w:rsidR="00FA2AC9" w:rsidRPr="00FA2AC9">
        <w:rPr>
          <w:rFonts w:hint="eastAsia"/>
          <w:b/>
          <w:sz w:val="22"/>
        </w:rPr>
        <w:t>毕业证、学位证</w:t>
      </w:r>
      <w:r w:rsidR="00077E0A">
        <w:rPr>
          <w:rFonts w:hint="eastAsia"/>
          <w:b/>
          <w:sz w:val="22"/>
        </w:rPr>
        <w:t>复印件</w:t>
      </w:r>
    </w:p>
    <w:p w14:paraId="39D750A6" w14:textId="07F430C1" w:rsidR="00D37BD1" w:rsidRPr="00A76531" w:rsidRDefault="00AF66E0" w:rsidP="00D169AB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4</w:t>
      </w:r>
      <w:r w:rsidR="00D37BD1" w:rsidRPr="00A76531">
        <w:rPr>
          <w:sz w:val="22"/>
        </w:rPr>
        <w:t>、</w:t>
      </w:r>
      <w:r w:rsidR="00FD40C6">
        <w:rPr>
          <w:b/>
          <w:sz w:val="22"/>
        </w:rPr>
        <w:t>体检</w:t>
      </w:r>
      <w:r w:rsidR="00FD40C6">
        <w:rPr>
          <w:rFonts w:hint="eastAsia"/>
          <w:b/>
          <w:sz w:val="22"/>
        </w:rPr>
        <w:t>合格证明</w:t>
      </w:r>
      <w:r w:rsidR="00D37BD1" w:rsidRPr="00A76531">
        <w:rPr>
          <w:sz w:val="22"/>
        </w:rPr>
        <w:t>（或入职当天提交，海淀医院体检后到所医务室换取）</w:t>
      </w:r>
    </w:p>
    <w:p w14:paraId="79A66CCE" w14:textId="7ACCBF21" w:rsidR="00D47F4C" w:rsidRDefault="00AF66E0" w:rsidP="00D169AB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5</w:t>
      </w:r>
      <w:r w:rsidR="00D37BD1" w:rsidRPr="00A76531">
        <w:rPr>
          <w:sz w:val="22"/>
        </w:rPr>
        <w:t>、</w:t>
      </w:r>
      <w:r w:rsidR="00D37BD1" w:rsidRPr="00760C8A">
        <w:rPr>
          <w:b/>
          <w:sz w:val="22"/>
        </w:rPr>
        <w:t>离职证明</w:t>
      </w:r>
      <w:r w:rsidR="00D37BD1" w:rsidRPr="00A76531">
        <w:rPr>
          <w:sz w:val="22"/>
        </w:rPr>
        <w:t>（或入职当天提交</w:t>
      </w:r>
      <w:r w:rsidR="0003475C">
        <w:rPr>
          <w:rFonts w:hint="eastAsia"/>
          <w:sz w:val="22"/>
        </w:rPr>
        <w:t>，</w:t>
      </w:r>
      <w:r w:rsidR="00D37BD1" w:rsidRPr="00A76531">
        <w:rPr>
          <w:sz w:val="22"/>
        </w:rPr>
        <w:t>应届生准备</w:t>
      </w:r>
      <w:r w:rsidR="0003475C">
        <w:rPr>
          <w:rFonts w:hint="eastAsia"/>
          <w:sz w:val="22"/>
        </w:rPr>
        <w:t>毕业证、学位证复印件</w:t>
      </w:r>
      <w:r w:rsidR="00207C4C">
        <w:rPr>
          <w:rFonts w:hint="eastAsia"/>
          <w:sz w:val="22"/>
        </w:rPr>
        <w:t>，</w:t>
      </w:r>
      <w:r w:rsidR="00207C4C" w:rsidRPr="00C25B3D">
        <w:rPr>
          <w:rFonts w:hint="eastAsia"/>
          <w:b/>
          <w:color w:val="FF0000"/>
          <w:sz w:val="24"/>
        </w:rPr>
        <w:t>博士后</w:t>
      </w:r>
      <w:r w:rsidR="00145E63">
        <w:rPr>
          <w:rFonts w:hint="eastAsia"/>
          <w:b/>
          <w:color w:val="FF0000"/>
          <w:sz w:val="24"/>
        </w:rPr>
        <w:t>准备博士</w:t>
      </w:r>
      <w:r w:rsidR="00207C4C" w:rsidRPr="00C25B3D">
        <w:rPr>
          <w:rFonts w:hint="eastAsia"/>
          <w:b/>
          <w:color w:val="FF0000"/>
          <w:sz w:val="24"/>
        </w:rPr>
        <w:t>后出站证书</w:t>
      </w:r>
      <w:r w:rsidR="00145E63">
        <w:rPr>
          <w:rFonts w:hint="eastAsia"/>
          <w:b/>
          <w:color w:val="FF0000"/>
          <w:sz w:val="24"/>
        </w:rPr>
        <w:t>复印件</w:t>
      </w:r>
      <w:r w:rsidR="00D37BD1" w:rsidRPr="00A76531">
        <w:rPr>
          <w:sz w:val="22"/>
        </w:rPr>
        <w:t>）</w:t>
      </w:r>
    </w:p>
    <w:p w14:paraId="1B9FEA9A" w14:textId="30C5797A" w:rsidR="00383282" w:rsidRDefault="00AF66E0" w:rsidP="00D169AB">
      <w:pPr>
        <w:spacing w:line="360" w:lineRule="auto"/>
        <w:ind w:firstLineChars="200" w:firstLine="440"/>
        <w:rPr>
          <w:sz w:val="22"/>
        </w:rPr>
      </w:pPr>
      <w:r>
        <w:rPr>
          <w:sz w:val="22"/>
        </w:rPr>
        <w:t>6</w:t>
      </w:r>
      <w:r w:rsidR="00383282" w:rsidRPr="00FD40C6">
        <w:rPr>
          <w:rFonts w:hint="eastAsia"/>
          <w:sz w:val="22"/>
        </w:rPr>
        <w:t>、</w:t>
      </w:r>
      <w:r w:rsidR="00383282" w:rsidRPr="00FD40C6">
        <w:rPr>
          <w:rFonts w:hint="eastAsia"/>
          <w:b/>
          <w:sz w:val="22"/>
        </w:rPr>
        <w:t>身份证复印件</w:t>
      </w:r>
    </w:p>
    <w:p w14:paraId="0A0F5B46" w14:textId="041DD330" w:rsidR="002654F5" w:rsidRPr="003F62C0" w:rsidRDefault="002673D0" w:rsidP="00804D5E">
      <w:pPr>
        <w:spacing w:line="360" w:lineRule="auto"/>
        <w:ind w:leftChars="200" w:left="1860" w:hangingChars="600" w:hanging="1440"/>
        <w:rPr>
          <w:color w:val="000000" w:themeColor="text1"/>
          <w:sz w:val="24"/>
        </w:rPr>
      </w:pPr>
      <w:r w:rsidRPr="002673D0">
        <w:rPr>
          <w:rFonts w:hint="eastAsia"/>
          <w:b/>
          <w:color w:val="FF0000"/>
          <w:sz w:val="24"/>
          <w:highlight w:val="yellow"/>
        </w:rPr>
        <w:t>拟入编人员</w:t>
      </w:r>
      <w:r w:rsidR="002654F5" w:rsidRPr="002673D0">
        <w:rPr>
          <w:rFonts w:hint="eastAsia"/>
          <w:b/>
          <w:color w:val="FF0000"/>
          <w:sz w:val="24"/>
          <w:highlight w:val="yellow"/>
        </w:rPr>
        <w:t>：</w:t>
      </w:r>
      <w:r w:rsidR="002654F5" w:rsidRPr="003F62C0">
        <w:rPr>
          <w:rFonts w:hint="eastAsia"/>
          <w:color w:val="000000" w:themeColor="text1"/>
          <w:sz w:val="24"/>
        </w:rPr>
        <w:t>务必</w:t>
      </w:r>
      <w:r w:rsidR="00804D5E">
        <w:rPr>
          <w:rFonts w:hint="eastAsia"/>
          <w:color w:val="000000" w:themeColor="text1"/>
          <w:sz w:val="24"/>
        </w:rPr>
        <w:t>提前</w:t>
      </w:r>
      <w:r w:rsidR="002654F5" w:rsidRPr="003F62C0">
        <w:rPr>
          <w:rFonts w:hint="eastAsia"/>
          <w:color w:val="000000" w:themeColor="text1"/>
          <w:sz w:val="24"/>
        </w:rPr>
        <w:t>把</w:t>
      </w:r>
      <w:r w:rsidR="00804D5E">
        <w:rPr>
          <w:rFonts w:hint="eastAsia"/>
          <w:color w:val="000000" w:themeColor="text1"/>
          <w:sz w:val="24"/>
        </w:rPr>
        <w:t>信封材料</w:t>
      </w:r>
      <w:r w:rsidR="00804D5E">
        <w:rPr>
          <w:color w:val="000000" w:themeColor="text1"/>
          <w:sz w:val="24"/>
        </w:rPr>
        <w:t>2</w:t>
      </w:r>
      <w:r w:rsidR="00804D5E">
        <w:rPr>
          <w:rFonts w:hint="eastAsia"/>
          <w:color w:val="000000" w:themeColor="text1"/>
          <w:sz w:val="24"/>
        </w:rPr>
        <w:t>、3</w:t>
      </w:r>
      <w:r w:rsidR="00145E63">
        <w:rPr>
          <w:rFonts w:hint="eastAsia"/>
          <w:color w:val="000000" w:themeColor="text1"/>
          <w:sz w:val="24"/>
        </w:rPr>
        <w:t>交到人事处(</w:t>
      </w:r>
      <w:r w:rsidR="00145E63" w:rsidRPr="00145E63">
        <w:rPr>
          <w:rFonts w:hint="eastAsia"/>
          <w:b/>
          <w:color w:val="FF0000"/>
          <w:sz w:val="24"/>
        </w:rPr>
        <w:t>招聘</w:t>
      </w:r>
      <w:r w:rsidR="00145E63">
        <w:rPr>
          <w:rFonts w:hint="eastAsia"/>
          <w:b/>
          <w:color w:val="FF0000"/>
          <w:sz w:val="24"/>
        </w:rPr>
        <w:t>完成</w:t>
      </w:r>
      <w:r w:rsidR="00C405C9">
        <w:rPr>
          <w:rFonts w:hint="eastAsia"/>
          <w:b/>
          <w:color w:val="FF0000"/>
          <w:sz w:val="24"/>
        </w:rPr>
        <w:t>务必</w:t>
      </w:r>
      <w:r w:rsidR="00145E63">
        <w:rPr>
          <w:rFonts w:hint="eastAsia"/>
          <w:b/>
          <w:color w:val="FF0000"/>
          <w:sz w:val="24"/>
        </w:rPr>
        <w:t>立即</w:t>
      </w:r>
      <w:r w:rsidR="002654F5" w:rsidRPr="003F62C0">
        <w:rPr>
          <w:rFonts w:hint="eastAsia"/>
          <w:b/>
          <w:color w:val="FF0000"/>
          <w:sz w:val="24"/>
        </w:rPr>
        <w:t>提交</w:t>
      </w:r>
      <w:r w:rsidR="00145E63">
        <w:rPr>
          <w:rFonts w:hint="eastAsia"/>
          <w:color w:val="000000" w:themeColor="text1"/>
          <w:sz w:val="24"/>
        </w:rPr>
        <w:t>)</w:t>
      </w:r>
      <w:r w:rsidR="00C405C9">
        <w:rPr>
          <w:rFonts w:hint="eastAsia"/>
          <w:color w:val="000000" w:themeColor="text1"/>
          <w:sz w:val="24"/>
        </w:rPr>
        <w:t>，后续才能提交所务会</w:t>
      </w:r>
    </w:p>
    <w:p w14:paraId="7E28524B" w14:textId="0ECE70F8" w:rsidR="002654F5" w:rsidRPr="003F62C0" w:rsidRDefault="002673D0" w:rsidP="00D169AB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2673D0">
        <w:rPr>
          <w:rFonts w:hint="eastAsia"/>
          <w:b/>
          <w:color w:val="FF0000"/>
          <w:sz w:val="24"/>
          <w:highlight w:val="yellow"/>
        </w:rPr>
        <w:t>项目聘用人员</w:t>
      </w:r>
      <w:r w:rsidR="002654F5" w:rsidRPr="002673D0">
        <w:rPr>
          <w:rFonts w:hint="eastAsia"/>
          <w:b/>
          <w:color w:val="FF0000"/>
          <w:sz w:val="24"/>
          <w:highlight w:val="yellow"/>
        </w:rPr>
        <w:t>：</w:t>
      </w:r>
      <w:r w:rsidR="002654F5" w:rsidRPr="003F62C0">
        <w:rPr>
          <w:rFonts w:hint="eastAsia"/>
          <w:color w:val="000000" w:themeColor="text1"/>
          <w:sz w:val="24"/>
        </w:rPr>
        <w:t>务必把信封材料</w:t>
      </w:r>
      <w:r w:rsidR="0019721A">
        <w:rPr>
          <w:rFonts w:hint="eastAsia"/>
          <w:color w:val="000000" w:themeColor="text1"/>
          <w:sz w:val="24"/>
        </w:rPr>
        <w:t>2、</w:t>
      </w:r>
      <w:r w:rsidR="0019721A">
        <w:rPr>
          <w:color w:val="000000" w:themeColor="text1"/>
          <w:sz w:val="24"/>
        </w:rPr>
        <w:t>3</w:t>
      </w:r>
      <w:r>
        <w:rPr>
          <w:rFonts w:hint="eastAsia"/>
          <w:color w:val="000000" w:themeColor="text1"/>
          <w:sz w:val="24"/>
        </w:rPr>
        <w:t>在规定时间内</w:t>
      </w:r>
      <w:r w:rsidR="0019721A">
        <w:rPr>
          <w:rFonts w:hint="eastAsia"/>
          <w:color w:val="000000" w:themeColor="text1"/>
          <w:sz w:val="24"/>
        </w:rPr>
        <w:t>(</w:t>
      </w:r>
      <w:r w:rsidRPr="003F62C0">
        <w:rPr>
          <w:rFonts w:hint="eastAsia"/>
          <w:b/>
          <w:color w:val="FF0000"/>
          <w:sz w:val="24"/>
        </w:rPr>
        <w:t>每月2</w:t>
      </w:r>
      <w:r w:rsidRPr="003F62C0">
        <w:rPr>
          <w:b/>
          <w:color w:val="FF0000"/>
          <w:sz w:val="24"/>
        </w:rPr>
        <w:t>0-25号</w:t>
      </w:r>
      <w:r w:rsidR="0019721A">
        <w:rPr>
          <w:rFonts w:hint="eastAsia"/>
          <w:color w:val="000000" w:themeColor="text1"/>
          <w:sz w:val="24"/>
        </w:rPr>
        <w:t>)提交</w:t>
      </w:r>
      <w:r w:rsidR="002654F5" w:rsidRPr="003F62C0">
        <w:rPr>
          <w:rFonts w:hint="eastAsia"/>
          <w:color w:val="000000" w:themeColor="text1"/>
          <w:sz w:val="24"/>
        </w:rPr>
        <w:t>人事处</w:t>
      </w:r>
      <w:r>
        <w:rPr>
          <w:rFonts w:hint="eastAsia"/>
          <w:color w:val="000000" w:themeColor="text1"/>
          <w:sz w:val="24"/>
        </w:rPr>
        <w:t>，</w:t>
      </w:r>
      <w:r w:rsidR="002654F5" w:rsidRPr="003F62C0">
        <w:rPr>
          <w:rFonts w:hint="eastAsia"/>
          <w:color w:val="000000" w:themeColor="text1"/>
          <w:sz w:val="24"/>
        </w:rPr>
        <w:t>后续才能进行公示</w:t>
      </w:r>
    </w:p>
    <w:p w14:paraId="2121E362" w14:textId="5E762386" w:rsidR="00976695" w:rsidRPr="00D71453" w:rsidRDefault="00976695" w:rsidP="00D33894">
      <w:pPr>
        <w:spacing w:beforeLines="150" w:before="468" w:line="360" w:lineRule="auto"/>
        <w:rPr>
          <w:b/>
          <w:color w:val="FF0000"/>
          <w:sz w:val="30"/>
          <w:szCs w:val="30"/>
        </w:rPr>
      </w:pPr>
      <w:r w:rsidRPr="00D71453">
        <w:rPr>
          <w:rFonts w:hint="eastAsia"/>
          <w:b/>
          <w:color w:val="FF0000"/>
          <w:sz w:val="30"/>
          <w:szCs w:val="30"/>
        </w:rPr>
        <w:t>步骤三</w:t>
      </w:r>
      <w:r w:rsidR="008D7E5A">
        <w:rPr>
          <w:rFonts w:hint="eastAsia"/>
          <w:b/>
          <w:color w:val="FF0000"/>
          <w:sz w:val="30"/>
          <w:szCs w:val="30"/>
        </w:rPr>
        <w:t>：拟入编人员上会讨论</w:t>
      </w:r>
      <w:r w:rsidR="00947522">
        <w:rPr>
          <w:rFonts w:hint="eastAsia"/>
          <w:b/>
          <w:color w:val="FF0000"/>
          <w:sz w:val="30"/>
          <w:szCs w:val="30"/>
        </w:rPr>
        <w:t>（</w:t>
      </w:r>
      <w:r w:rsidR="00036888">
        <w:rPr>
          <w:rFonts w:hint="eastAsia"/>
          <w:b/>
          <w:color w:val="FF0000"/>
          <w:sz w:val="30"/>
          <w:szCs w:val="30"/>
        </w:rPr>
        <w:t>项目聘用人员无需步骤三</w:t>
      </w:r>
      <w:r w:rsidR="00A76531" w:rsidRPr="00D71453">
        <w:rPr>
          <w:rFonts w:hint="eastAsia"/>
          <w:b/>
          <w:color w:val="FF0000"/>
          <w:sz w:val="30"/>
          <w:szCs w:val="30"/>
        </w:rPr>
        <w:t>）</w:t>
      </w:r>
    </w:p>
    <w:p w14:paraId="2C1CEE89" w14:textId="77777777" w:rsidR="00976695" w:rsidRPr="00A76531" w:rsidRDefault="00976695" w:rsidP="00D169AB">
      <w:pPr>
        <w:spacing w:line="520" w:lineRule="exact"/>
        <w:ind w:firstLineChars="200" w:firstLine="480"/>
        <w:rPr>
          <w:b/>
          <w:color w:val="000000" w:themeColor="text1"/>
          <w:sz w:val="24"/>
        </w:rPr>
      </w:pPr>
      <w:r w:rsidRPr="00C25B3D">
        <w:rPr>
          <w:rFonts w:hint="eastAsia"/>
          <w:b/>
          <w:color w:val="000000" w:themeColor="text1"/>
          <w:sz w:val="24"/>
        </w:rPr>
        <w:t>岗位聘用(入编</w:t>
      </w:r>
      <w:r w:rsidRPr="00C25B3D">
        <w:rPr>
          <w:b/>
          <w:color w:val="000000" w:themeColor="text1"/>
          <w:sz w:val="24"/>
        </w:rPr>
        <w:t>)</w:t>
      </w:r>
      <w:r w:rsidRPr="00C25B3D">
        <w:rPr>
          <w:rFonts w:hint="eastAsia"/>
          <w:b/>
          <w:color w:val="000000" w:themeColor="text1"/>
          <w:sz w:val="24"/>
        </w:rPr>
        <w:t>人员，还需要经过：</w:t>
      </w:r>
    </w:p>
    <w:p w14:paraId="6CF7BFA1" w14:textId="4B9172BD" w:rsidR="00D37BD1" w:rsidRPr="003F62C0" w:rsidRDefault="00976695" w:rsidP="00D169AB">
      <w:pPr>
        <w:pStyle w:val="a7"/>
        <w:numPr>
          <w:ilvl w:val="0"/>
          <w:numId w:val="9"/>
        </w:numPr>
        <w:spacing w:line="520" w:lineRule="exact"/>
        <w:ind w:leftChars="200" w:left="777" w:firstLineChars="0" w:hanging="357"/>
        <w:rPr>
          <w:b/>
          <w:sz w:val="22"/>
        </w:rPr>
      </w:pPr>
      <w:r w:rsidRPr="00383282">
        <w:rPr>
          <w:rFonts w:hint="eastAsia"/>
          <w:b/>
          <w:sz w:val="22"/>
        </w:rPr>
        <w:t>所务会讨论</w:t>
      </w:r>
      <w:r w:rsidR="00DB3C4D" w:rsidRPr="00383282">
        <w:rPr>
          <w:rFonts w:hint="eastAsia"/>
          <w:b/>
          <w:color w:val="FF0000"/>
          <w:sz w:val="22"/>
        </w:rPr>
        <w:t>（</w:t>
      </w:r>
      <w:r w:rsidR="00DB3C4D" w:rsidRPr="00383282">
        <w:rPr>
          <w:rFonts w:hint="eastAsia"/>
          <w:b/>
          <w:color w:val="FF0000"/>
          <w:sz w:val="24"/>
        </w:rPr>
        <w:t>上会</w:t>
      </w:r>
      <w:r w:rsidR="00D66960" w:rsidRPr="00383282">
        <w:rPr>
          <w:rFonts w:hint="eastAsia"/>
          <w:b/>
          <w:color w:val="FF0000"/>
          <w:sz w:val="24"/>
        </w:rPr>
        <w:t>讨论</w:t>
      </w:r>
      <w:r w:rsidR="00140CD4" w:rsidRPr="00383282">
        <w:rPr>
          <w:rFonts w:hint="eastAsia"/>
          <w:b/>
          <w:color w:val="FF0000"/>
          <w:sz w:val="24"/>
        </w:rPr>
        <w:t>前</w:t>
      </w:r>
      <w:r w:rsidR="00C25B3D" w:rsidRPr="00383282">
        <w:rPr>
          <w:rFonts w:hint="eastAsia"/>
          <w:b/>
          <w:color w:val="FF0000"/>
          <w:sz w:val="24"/>
        </w:rPr>
        <w:t>拟</w:t>
      </w:r>
      <w:r w:rsidR="00140CD4" w:rsidRPr="00383282">
        <w:rPr>
          <w:rFonts w:hint="eastAsia"/>
          <w:b/>
          <w:color w:val="FF0000"/>
          <w:sz w:val="24"/>
        </w:rPr>
        <w:t>入编</w:t>
      </w:r>
      <w:r w:rsidR="00074F4E" w:rsidRPr="00383282">
        <w:rPr>
          <w:rFonts w:hint="eastAsia"/>
          <w:b/>
          <w:color w:val="FF0000"/>
          <w:sz w:val="24"/>
        </w:rPr>
        <w:t>人员务必提前</w:t>
      </w:r>
      <w:r w:rsidR="00DB3C4D" w:rsidRPr="00383282">
        <w:rPr>
          <w:rFonts w:hint="eastAsia"/>
          <w:b/>
          <w:color w:val="FF0000"/>
          <w:sz w:val="24"/>
        </w:rPr>
        <w:t>把步骤二信封材料提交到人事处</w:t>
      </w:r>
      <w:r w:rsidR="00DB3C4D" w:rsidRPr="00383282">
        <w:rPr>
          <w:rFonts w:hint="eastAsia"/>
          <w:b/>
          <w:color w:val="FF0000"/>
          <w:sz w:val="22"/>
        </w:rPr>
        <w:t>）</w:t>
      </w:r>
    </w:p>
    <w:p w14:paraId="7BCD672D" w14:textId="562C0AB2" w:rsidR="003F62C0" w:rsidRPr="003F62C0" w:rsidRDefault="003F62C0" w:rsidP="00D169AB">
      <w:pPr>
        <w:pStyle w:val="a7"/>
        <w:numPr>
          <w:ilvl w:val="0"/>
          <w:numId w:val="9"/>
        </w:numPr>
        <w:spacing w:line="520" w:lineRule="exact"/>
        <w:ind w:leftChars="200" w:left="777" w:firstLineChars="0" w:hanging="357"/>
        <w:rPr>
          <w:b/>
          <w:sz w:val="22"/>
        </w:rPr>
      </w:pPr>
      <w:r w:rsidRPr="00383282">
        <w:rPr>
          <w:rFonts w:hint="eastAsia"/>
          <w:b/>
          <w:sz w:val="22"/>
        </w:rPr>
        <w:t>党委会讨论</w:t>
      </w:r>
      <w:r w:rsidRPr="00383282">
        <w:rPr>
          <w:rFonts w:hint="eastAsia"/>
          <w:b/>
          <w:color w:val="FF0000"/>
          <w:sz w:val="22"/>
        </w:rPr>
        <w:t>（</w:t>
      </w:r>
      <w:r w:rsidRPr="00383282">
        <w:rPr>
          <w:rFonts w:hint="eastAsia"/>
          <w:b/>
          <w:color w:val="FF0000"/>
          <w:sz w:val="24"/>
        </w:rPr>
        <w:t>党管编制，中国科学院院党组统一要求</w:t>
      </w:r>
      <w:r w:rsidRPr="00383282">
        <w:rPr>
          <w:rFonts w:hint="eastAsia"/>
          <w:b/>
          <w:color w:val="FF0000"/>
          <w:sz w:val="22"/>
        </w:rPr>
        <w:t>）</w:t>
      </w:r>
    </w:p>
    <w:p w14:paraId="263702A2" w14:textId="115E5095" w:rsidR="00C25B3D" w:rsidRDefault="00950BC5" w:rsidP="00D33894">
      <w:pPr>
        <w:spacing w:beforeLines="150" w:before="468" w:line="360" w:lineRule="auto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步骤</w:t>
      </w:r>
      <w:r w:rsidR="00036888">
        <w:rPr>
          <w:rFonts w:hint="eastAsia"/>
          <w:b/>
          <w:color w:val="FF0000"/>
          <w:sz w:val="30"/>
          <w:szCs w:val="30"/>
        </w:rPr>
        <w:t>四</w:t>
      </w:r>
      <w:r w:rsidR="008D7E5A">
        <w:rPr>
          <w:rFonts w:hint="eastAsia"/>
          <w:b/>
          <w:color w:val="FF0000"/>
          <w:sz w:val="30"/>
          <w:szCs w:val="30"/>
        </w:rPr>
        <w:t>：公示</w:t>
      </w:r>
      <w:r>
        <w:rPr>
          <w:rFonts w:hint="eastAsia"/>
          <w:b/>
          <w:color w:val="FF0000"/>
          <w:sz w:val="30"/>
          <w:szCs w:val="30"/>
        </w:rPr>
        <w:t>（</w:t>
      </w:r>
      <w:r w:rsidRPr="00C25B3D">
        <w:rPr>
          <w:rFonts w:hint="eastAsia"/>
          <w:b/>
          <w:color w:val="FF0000"/>
          <w:sz w:val="30"/>
          <w:szCs w:val="30"/>
        </w:rPr>
        <w:t>项目聘用人员</w:t>
      </w:r>
      <w:r w:rsidR="003B540D">
        <w:rPr>
          <w:rFonts w:hint="eastAsia"/>
          <w:b/>
          <w:color w:val="FF0000"/>
          <w:sz w:val="30"/>
          <w:szCs w:val="30"/>
        </w:rPr>
        <w:t>和拟入编人员均须</w:t>
      </w:r>
      <w:r>
        <w:rPr>
          <w:rFonts w:hint="eastAsia"/>
          <w:b/>
          <w:color w:val="FF0000"/>
          <w:sz w:val="30"/>
          <w:szCs w:val="30"/>
        </w:rPr>
        <w:t>进行</w:t>
      </w:r>
      <w:r w:rsidR="00454F70">
        <w:rPr>
          <w:rFonts w:hint="eastAsia"/>
          <w:b/>
          <w:color w:val="FF0000"/>
          <w:sz w:val="30"/>
          <w:szCs w:val="30"/>
        </w:rPr>
        <w:t>，</w:t>
      </w:r>
      <w:r w:rsidR="00454F70" w:rsidRPr="00947522">
        <w:rPr>
          <w:rFonts w:hint="eastAsia"/>
          <w:b/>
          <w:color w:val="FF0000"/>
          <w:sz w:val="30"/>
          <w:szCs w:val="30"/>
        </w:rPr>
        <w:t>每月</w:t>
      </w:r>
      <w:r w:rsidR="00454F70">
        <w:rPr>
          <w:b/>
          <w:color w:val="FF0000"/>
          <w:sz w:val="30"/>
          <w:szCs w:val="30"/>
        </w:rPr>
        <w:t>2</w:t>
      </w:r>
      <w:r w:rsidR="00EE21C0">
        <w:rPr>
          <w:b/>
          <w:color w:val="FF0000"/>
          <w:sz w:val="30"/>
          <w:szCs w:val="30"/>
        </w:rPr>
        <w:t>5</w:t>
      </w:r>
      <w:r w:rsidR="00454F70">
        <w:rPr>
          <w:rFonts w:hint="eastAsia"/>
          <w:b/>
          <w:color w:val="FF0000"/>
          <w:sz w:val="30"/>
          <w:szCs w:val="30"/>
        </w:rPr>
        <w:t>-次月4</w:t>
      </w:r>
      <w:r w:rsidR="00454F70" w:rsidRPr="00947522">
        <w:rPr>
          <w:rFonts w:hint="eastAsia"/>
          <w:b/>
          <w:color w:val="FF0000"/>
          <w:sz w:val="30"/>
          <w:szCs w:val="30"/>
        </w:rPr>
        <w:t>号</w:t>
      </w:r>
      <w:r w:rsidRPr="00D71453">
        <w:rPr>
          <w:rFonts w:hint="eastAsia"/>
          <w:b/>
          <w:color w:val="FF0000"/>
          <w:sz w:val="30"/>
          <w:szCs w:val="30"/>
        </w:rPr>
        <w:t>）</w:t>
      </w:r>
    </w:p>
    <w:p w14:paraId="726939F8" w14:textId="46200567" w:rsidR="00947522" w:rsidRPr="00A76531" w:rsidRDefault="00947522" w:rsidP="00D169AB">
      <w:pPr>
        <w:spacing w:line="520" w:lineRule="exact"/>
        <w:ind w:firstLineChars="200" w:firstLine="48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项目聘用和</w:t>
      </w:r>
      <w:r w:rsidRPr="00C25B3D">
        <w:rPr>
          <w:rFonts w:hint="eastAsia"/>
          <w:b/>
          <w:color w:val="000000" w:themeColor="text1"/>
          <w:sz w:val="24"/>
        </w:rPr>
        <w:t>岗位聘用(入编</w:t>
      </w:r>
      <w:r w:rsidRPr="00C25B3D">
        <w:rPr>
          <w:b/>
          <w:color w:val="000000" w:themeColor="text1"/>
          <w:sz w:val="24"/>
        </w:rPr>
        <w:t>)</w:t>
      </w:r>
      <w:r w:rsidRPr="00C25B3D">
        <w:rPr>
          <w:rFonts w:hint="eastAsia"/>
          <w:b/>
          <w:color w:val="000000" w:themeColor="text1"/>
          <w:sz w:val="24"/>
        </w:rPr>
        <w:t>人员，还需要经过：</w:t>
      </w:r>
    </w:p>
    <w:p w14:paraId="5CAB1FDA" w14:textId="499DE426" w:rsidR="00947522" w:rsidRPr="00947522" w:rsidRDefault="00947522" w:rsidP="00D169AB">
      <w:pPr>
        <w:spacing w:line="520" w:lineRule="exact"/>
        <w:ind w:firstLineChars="200" w:firstLine="440"/>
        <w:rPr>
          <w:b/>
          <w:color w:val="FF0000"/>
          <w:sz w:val="32"/>
        </w:rPr>
      </w:pPr>
      <w:r>
        <w:rPr>
          <w:rFonts w:hint="eastAsia"/>
          <w:b/>
          <w:sz w:val="22"/>
        </w:rPr>
        <w:t>1、公示</w:t>
      </w:r>
      <w:r w:rsidRPr="00760C8A">
        <w:rPr>
          <w:rFonts w:hint="eastAsia"/>
          <w:b/>
          <w:sz w:val="22"/>
        </w:rPr>
        <w:t>5个工作日</w:t>
      </w:r>
      <w:r w:rsidRPr="00947522">
        <w:rPr>
          <w:rFonts w:hint="eastAsia"/>
          <w:b/>
          <w:color w:val="FF0000"/>
          <w:sz w:val="22"/>
        </w:rPr>
        <w:t>（</w:t>
      </w:r>
      <w:r w:rsidRPr="009B75CA">
        <w:rPr>
          <w:b/>
          <w:color w:val="FF0000"/>
          <w:sz w:val="22"/>
        </w:rPr>
        <w:t>每月</w:t>
      </w:r>
      <w:r w:rsidR="00036888" w:rsidRPr="009B75CA">
        <w:rPr>
          <w:b/>
          <w:color w:val="FF0000"/>
          <w:sz w:val="22"/>
        </w:rPr>
        <w:t>25</w:t>
      </w:r>
      <w:r w:rsidR="00036888" w:rsidRPr="009B75CA">
        <w:rPr>
          <w:rFonts w:hint="eastAsia"/>
          <w:b/>
          <w:color w:val="FF0000"/>
          <w:sz w:val="22"/>
        </w:rPr>
        <w:t>-次月4号</w:t>
      </w:r>
      <w:r w:rsidRPr="009B75CA">
        <w:rPr>
          <w:rFonts w:hint="eastAsia"/>
          <w:b/>
          <w:color w:val="FF0000"/>
          <w:sz w:val="22"/>
        </w:rPr>
        <w:t>研究所统一集中公示</w:t>
      </w:r>
      <w:r w:rsidR="00323B69" w:rsidRPr="009B75CA">
        <w:rPr>
          <w:rFonts w:hint="eastAsia"/>
          <w:b/>
          <w:color w:val="FF0000"/>
          <w:sz w:val="22"/>
        </w:rPr>
        <w:t>，提前完成步骤二并按规定提交材料</w:t>
      </w:r>
      <w:r w:rsidRPr="00947522">
        <w:rPr>
          <w:rFonts w:hint="eastAsia"/>
          <w:b/>
          <w:color w:val="FF0000"/>
          <w:sz w:val="22"/>
        </w:rPr>
        <w:t>）</w:t>
      </w:r>
    </w:p>
    <w:p w14:paraId="436D96B5" w14:textId="1959E455" w:rsidR="00760C8A" w:rsidRPr="00454F70" w:rsidRDefault="001C69F2" w:rsidP="00454F70">
      <w:pPr>
        <w:spacing w:beforeLines="50" w:before="156" w:line="360" w:lineRule="auto"/>
        <w:rPr>
          <w:b/>
          <w:color w:val="FF0000"/>
          <w:sz w:val="30"/>
          <w:szCs w:val="30"/>
        </w:rPr>
      </w:pPr>
      <w:r w:rsidRPr="00947522">
        <w:rPr>
          <w:rFonts w:hint="eastAsia"/>
          <w:b/>
          <w:color w:val="FF0000"/>
          <w:sz w:val="30"/>
          <w:szCs w:val="30"/>
        </w:rPr>
        <w:t>步骤</w:t>
      </w:r>
      <w:r w:rsidR="00DE6CC4">
        <w:rPr>
          <w:rFonts w:hint="eastAsia"/>
          <w:b/>
          <w:color w:val="FF0000"/>
          <w:sz w:val="30"/>
          <w:szCs w:val="30"/>
        </w:rPr>
        <w:t>五</w:t>
      </w:r>
      <w:r w:rsidR="002C737D">
        <w:rPr>
          <w:rFonts w:hint="eastAsia"/>
          <w:b/>
          <w:color w:val="FF0000"/>
          <w:sz w:val="30"/>
          <w:szCs w:val="30"/>
        </w:rPr>
        <w:t>：</w:t>
      </w:r>
      <w:r w:rsidR="00976695" w:rsidRPr="003C27FD">
        <w:rPr>
          <w:rFonts w:hint="eastAsia"/>
          <w:b/>
          <w:sz w:val="28"/>
        </w:rPr>
        <w:t>报道入职：</w:t>
      </w:r>
      <w:r w:rsidR="00454F70" w:rsidRPr="00D71453">
        <w:rPr>
          <w:rFonts w:hint="eastAsia"/>
          <w:b/>
          <w:color w:val="FF0000"/>
          <w:sz w:val="30"/>
          <w:szCs w:val="30"/>
        </w:rPr>
        <w:t>（</w:t>
      </w:r>
      <w:r w:rsidR="00454F70">
        <w:rPr>
          <w:rFonts w:hint="eastAsia"/>
          <w:b/>
          <w:color w:val="FF0000"/>
          <w:sz w:val="30"/>
          <w:szCs w:val="30"/>
        </w:rPr>
        <w:t>次</w:t>
      </w:r>
      <w:r w:rsidR="00454F70" w:rsidRPr="00947522">
        <w:rPr>
          <w:rFonts w:hint="eastAsia"/>
          <w:b/>
          <w:color w:val="FF0000"/>
          <w:sz w:val="30"/>
          <w:szCs w:val="30"/>
        </w:rPr>
        <w:t>月</w:t>
      </w:r>
      <w:r w:rsidR="00454F70">
        <w:rPr>
          <w:b/>
          <w:color w:val="FF0000"/>
          <w:sz w:val="30"/>
          <w:szCs w:val="30"/>
        </w:rPr>
        <w:t>5</w:t>
      </w:r>
      <w:r w:rsidR="00454F70">
        <w:rPr>
          <w:rFonts w:hint="eastAsia"/>
          <w:b/>
          <w:color w:val="FF0000"/>
          <w:sz w:val="30"/>
          <w:szCs w:val="30"/>
        </w:rPr>
        <w:t>-</w:t>
      </w:r>
      <w:r w:rsidR="00454F70">
        <w:rPr>
          <w:b/>
          <w:color w:val="FF0000"/>
          <w:sz w:val="30"/>
          <w:szCs w:val="30"/>
        </w:rPr>
        <w:t>15</w:t>
      </w:r>
      <w:r w:rsidR="00454F70" w:rsidRPr="00947522">
        <w:rPr>
          <w:rFonts w:hint="eastAsia"/>
          <w:b/>
          <w:color w:val="FF0000"/>
          <w:sz w:val="30"/>
          <w:szCs w:val="30"/>
        </w:rPr>
        <w:t>号</w:t>
      </w:r>
      <w:r w:rsidR="00454F70" w:rsidRPr="00D71453">
        <w:rPr>
          <w:rFonts w:hint="eastAsia"/>
          <w:b/>
          <w:color w:val="FF0000"/>
          <w:sz w:val="30"/>
          <w:szCs w:val="30"/>
        </w:rPr>
        <w:t>）</w:t>
      </w:r>
    </w:p>
    <w:p w14:paraId="14BEE3D8" w14:textId="2E2E9354" w:rsidR="00946B8F" w:rsidRPr="00C055B8" w:rsidRDefault="00DD762C" w:rsidP="00C055B8">
      <w:pPr>
        <w:spacing w:line="52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完成上述流程后，</w:t>
      </w:r>
      <w:r w:rsidR="00D37BD1" w:rsidRPr="00A76531">
        <w:rPr>
          <w:rFonts w:hint="eastAsia"/>
          <w:sz w:val="22"/>
        </w:rPr>
        <w:t>入职材料按照</w:t>
      </w:r>
      <w:r w:rsidR="00D37BD1" w:rsidRPr="003844F4">
        <w:rPr>
          <w:rFonts w:hint="eastAsia"/>
          <w:b/>
          <w:color w:val="FF0000"/>
          <w:sz w:val="24"/>
        </w:rPr>
        <w:t>附件</w:t>
      </w:r>
      <w:r w:rsidR="00D37BD1" w:rsidRPr="003844F4">
        <w:rPr>
          <w:b/>
          <w:color w:val="FF0000"/>
          <w:sz w:val="24"/>
        </w:rPr>
        <w:t>5</w:t>
      </w:r>
      <w:r w:rsidR="00A76531" w:rsidRPr="003844F4">
        <w:rPr>
          <w:rFonts w:hint="eastAsia"/>
          <w:b/>
          <w:color w:val="FF0000"/>
          <w:sz w:val="24"/>
        </w:rPr>
        <w:t>、附件6</w:t>
      </w:r>
      <w:r>
        <w:rPr>
          <w:sz w:val="22"/>
        </w:rPr>
        <w:t>准备齐全</w:t>
      </w:r>
      <w:r w:rsidR="00D37BD1" w:rsidRPr="00A76531">
        <w:rPr>
          <w:sz w:val="22"/>
        </w:rPr>
        <w:t>，</w:t>
      </w:r>
      <w:r>
        <w:rPr>
          <w:b/>
          <w:color w:val="FF0000"/>
          <w:sz w:val="24"/>
        </w:rPr>
        <w:t>在</w:t>
      </w:r>
      <w:r>
        <w:rPr>
          <w:rFonts w:hint="eastAsia"/>
          <w:b/>
          <w:color w:val="FF0000"/>
          <w:sz w:val="24"/>
        </w:rPr>
        <w:t>每</w:t>
      </w:r>
      <w:r w:rsidR="00D37BD1" w:rsidRPr="003844F4">
        <w:rPr>
          <w:b/>
          <w:color w:val="FF0000"/>
          <w:sz w:val="24"/>
        </w:rPr>
        <w:t>月的5-15</w:t>
      </w:r>
      <w:r w:rsidR="00323B69">
        <w:rPr>
          <w:rFonts w:hint="eastAsia"/>
          <w:b/>
          <w:color w:val="FF0000"/>
          <w:sz w:val="24"/>
        </w:rPr>
        <w:t>号</w:t>
      </w:r>
      <w:r w:rsidR="00D37BD1" w:rsidRPr="00A76531">
        <w:rPr>
          <w:sz w:val="22"/>
        </w:rPr>
        <w:t>（不含节假日和公休日）到人事处报到。</w:t>
      </w:r>
      <w:r w:rsidR="001C69F2">
        <w:rPr>
          <w:rFonts w:hint="eastAsia"/>
          <w:color w:val="FF0000"/>
          <w:sz w:val="24"/>
        </w:rPr>
        <w:t>详细招聘说明、及更多表格信息查询</w:t>
      </w:r>
      <w:r w:rsidR="00D37BD1" w:rsidRPr="00A76531">
        <w:rPr>
          <w:rFonts w:hint="eastAsia"/>
          <w:color w:val="FF0000"/>
          <w:sz w:val="24"/>
        </w:rPr>
        <w:t>：</w:t>
      </w:r>
      <w:r w:rsidR="00D37BD1" w:rsidRPr="00A76531">
        <w:rPr>
          <w:rFonts w:hint="eastAsia"/>
          <w:sz w:val="22"/>
        </w:rPr>
        <w:t>【所务公开网</w:t>
      </w:r>
      <w:r w:rsidR="00D37BD1" w:rsidRPr="00A76531">
        <w:rPr>
          <w:sz w:val="22"/>
        </w:rPr>
        <w:t>-人事处-更多-办事程序】</w:t>
      </w:r>
    </w:p>
    <w:sectPr w:rsidR="00946B8F" w:rsidRPr="00C055B8" w:rsidSect="0019721A">
      <w:pgSz w:w="11906" w:h="16838"/>
      <w:pgMar w:top="567" w:right="566" w:bottom="567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8B2F" w14:textId="77777777" w:rsidR="003E03AF" w:rsidRDefault="003E03AF" w:rsidP="00D37BD1">
      <w:r>
        <w:separator/>
      </w:r>
    </w:p>
  </w:endnote>
  <w:endnote w:type="continuationSeparator" w:id="0">
    <w:p w14:paraId="2E837018" w14:textId="77777777" w:rsidR="003E03AF" w:rsidRDefault="003E03AF" w:rsidP="00D3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BBCDE" w14:textId="77777777" w:rsidR="003E03AF" w:rsidRDefault="003E03AF" w:rsidP="00D37BD1">
      <w:r>
        <w:separator/>
      </w:r>
    </w:p>
  </w:footnote>
  <w:footnote w:type="continuationSeparator" w:id="0">
    <w:p w14:paraId="7ADBF235" w14:textId="77777777" w:rsidR="003E03AF" w:rsidRDefault="003E03AF" w:rsidP="00D3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DC4"/>
    <w:multiLevelType w:val="hybridMultilevel"/>
    <w:tmpl w:val="C8C84ACA"/>
    <w:lvl w:ilvl="0" w:tplc="F43E9A66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 w15:restartNumberingAfterBreak="0">
    <w:nsid w:val="22C76017"/>
    <w:multiLevelType w:val="hybridMultilevel"/>
    <w:tmpl w:val="468487BA"/>
    <w:lvl w:ilvl="0" w:tplc="3DE4C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83749F"/>
    <w:multiLevelType w:val="hybridMultilevel"/>
    <w:tmpl w:val="81C4AC46"/>
    <w:lvl w:ilvl="0" w:tplc="1A941094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742228"/>
    <w:multiLevelType w:val="hybridMultilevel"/>
    <w:tmpl w:val="D8C6B6D6"/>
    <w:lvl w:ilvl="0" w:tplc="863C5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0B63A2"/>
    <w:multiLevelType w:val="hybridMultilevel"/>
    <w:tmpl w:val="6B82DD34"/>
    <w:lvl w:ilvl="0" w:tplc="C8447C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4C18B9"/>
    <w:multiLevelType w:val="hybridMultilevel"/>
    <w:tmpl w:val="A4840998"/>
    <w:lvl w:ilvl="0" w:tplc="0A943E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C91F6F"/>
    <w:multiLevelType w:val="hybridMultilevel"/>
    <w:tmpl w:val="804665A2"/>
    <w:lvl w:ilvl="0" w:tplc="ADA414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9B583E"/>
    <w:multiLevelType w:val="hybridMultilevel"/>
    <w:tmpl w:val="F9921B82"/>
    <w:lvl w:ilvl="0" w:tplc="BC36FDC4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8" w15:restartNumberingAfterBreak="0">
    <w:nsid w:val="63E51661"/>
    <w:multiLevelType w:val="hybridMultilevel"/>
    <w:tmpl w:val="1A22F532"/>
    <w:lvl w:ilvl="0" w:tplc="209458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59608A"/>
    <w:multiLevelType w:val="hybridMultilevel"/>
    <w:tmpl w:val="68282AB2"/>
    <w:lvl w:ilvl="0" w:tplc="EF7641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A0"/>
    <w:rsid w:val="0003475C"/>
    <w:rsid w:val="00036888"/>
    <w:rsid w:val="000451FC"/>
    <w:rsid w:val="0006024B"/>
    <w:rsid w:val="00074F4E"/>
    <w:rsid w:val="00077E0A"/>
    <w:rsid w:val="00093680"/>
    <w:rsid w:val="000A1225"/>
    <w:rsid w:val="000E0015"/>
    <w:rsid w:val="000F02D5"/>
    <w:rsid w:val="00133CEB"/>
    <w:rsid w:val="00140CD4"/>
    <w:rsid w:val="00145E63"/>
    <w:rsid w:val="0014796F"/>
    <w:rsid w:val="00174466"/>
    <w:rsid w:val="00185938"/>
    <w:rsid w:val="0019721A"/>
    <w:rsid w:val="001C69F2"/>
    <w:rsid w:val="001D65B0"/>
    <w:rsid w:val="001F04F1"/>
    <w:rsid w:val="00200A61"/>
    <w:rsid w:val="00207639"/>
    <w:rsid w:val="00207C4C"/>
    <w:rsid w:val="00215E3F"/>
    <w:rsid w:val="002654F5"/>
    <w:rsid w:val="002673D0"/>
    <w:rsid w:val="00270932"/>
    <w:rsid w:val="00292A29"/>
    <w:rsid w:val="002C054F"/>
    <w:rsid w:val="002C737D"/>
    <w:rsid w:val="00304237"/>
    <w:rsid w:val="00304C7F"/>
    <w:rsid w:val="00323B69"/>
    <w:rsid w:val="003438C0"/>
    <w:rsid w:val="0036279C"/>
    <w:rsid w:val="00377A02"/>
    <w:rsid w:val="00382891"/>
    <w:rsid w:val="00382C01"/>
    <w:rsid w:val="00383282"/>
    <w:rsid w:val="003844F4"/>
    <w:rsid w:val="003A74A1"/>
    <w:rsid w:val="003B540D"/>
    <w:rsid w:val="003C27FD"/>
    <w:rsid w:val="003C7D04"/>
    <w:rsid w:val="003E03AF"/>
    <w:rsid w:val="003F62C0"/>
    <w:rsid w:val="00450A67"/>
    <w:rsid w:val="00452C1E"/>
    <w:rsid w:val="00454F70"/>
    <w:rsid w:val="004805F8"/>
    <w:rsid w:val="00494D48"/>
    <w:rsid w:val="004A233E"/>
    <w:rsid w:val="004C155C"/>
    <w:rsid w:val="004D7DE2"/>
    <w:rsid w:val="00506C62"/>
    <w:rsid w:val="00511334"/>
    <w:rsid w:val="005129D4"/>
    <w:rsid w:val="00523497"/>
    <w:rsid w:val="00525AF1"/>
    <w:rsid w:val="00543AE6"/>
    <w:rsid w:val="00544120"/>
    <w:rsid w:val="00563792"/>
    <w:rsid w:val="005848E1"/>
    <w:rsid w:val="005A1845"/>
    <w:rsid w:val="005B500F"/>
    <w:rsid w:val="005D4564"/>
    <w:rsid w:val="005E254B"/>
    <w:rsid w:val="005E6EB3"/>
    <w:rsid w:val="00634032"/>
    <w:rsid w:val="0064015E"/>
    <w:rsid w:val="0064558A"/>
    <w:rsid w:val="00695E83"/>
    <w:rsid w:val="006A1A70"/>
    <w:rsid w:val="006B5DF0"/>
    <w:rsid w:val="00704538"/>
    <w:rsid w:val="00753CC5"/>
    <w:rsid w:val="00754A94"/>
    <w:rsid w:val="00760C8A"/>
    <w:rsid w:val="00763D7E"/>
    <w:rsid w:val="007670AC"/>
    <w:rsid w:val="00775CA9"/>
    <w:rsid w:val="00793D6F"/>
    <w:rsid w:val="007B0257"/>
    <w:rsid w:val="007C52D2"/>
    <w:rsid w:val="007D09BC"/>
    <w:rsid w:val="007E48C2"/>
    <w:rsid w:val="007F0C90"/>
    <w:rsid w:val="00804D5E"/>
    <w:rsid w:val="00812F9D"/>
    <w:rsid w:val="008204B2"/>
    <w:rsid w:val="008224B2"/>
    <w:rsid w:val="0083345D"/>
    <w:rsid w:val="0083392D"/>
    <w:rsid w:val="0085762E"/>
    <w:rsid w:val="00873482"/>
    <w:rsid w:val="008815C5"/>
    <w:rsid w:val="0089742B"/>
    <w:rsid w:val="008A522E"/>
    <w:rsid w:val="008D7E5A"/>
    <w:rsid w:val="008F4085"/>
    <w:rsid w:val="00927F28"/>
    <w:rsid w:val="00940082"/>
    <w:rsid w:val="00946B8F"/>
    <w:rsid w:val="00947522"/>
    <w:rsid w:val="00950BC5"/>
    <w:rsid w:val="00976695"/>
    <w:rsid w:val="00986EB0"/>
    <w:rsid w:val="009956FC"/>
    <w:rsid w:val="009B104B"/>
    <w:rsid w:val="009B75CA"/>
    <w:rsid w:val="009E2643"/>
    <w:rsid w:val="00A064A0"/>
    <w:rsid w:val="00A278EC"/>
    <w:rsid w:val="00A36067"/>
    <w:rsid w:val="00A528F2"/>
    <w:rsid w:val="00A668C2"/>
    <w:rsid w:val="00A76531"/>
    <w:rsid w:val="00A978E5"/>
    <w:rsid w:val="00AA0742"/>
    <w:rsid w:val="00AA646E"/>
    <w:rsid w:val="00AF66E0"/>
    <w:rsid w:val="00B4515B"/>
    <w:rsid w:val="00B64188"/>
    <w:rsid w:val="00B83F99"/>
    <w:rsid w:val="00BB07D3"/>
    <w:rsid w:val="00BB3478"/>
    <w:rsid w:val="00BD017C"/>
    <w:rsid w:val="00BD5FD9"/>
    <w:rsid w:val="00C04E35"/>
    <w:rsid w:val="00C04F4F"/>
    <w:rsid w:val="00C055B8"/>
    <w:rsid w:val="00C11883"/>
    <w:rsid w:val="00C1494D"/>
    <w:rsid w:val="00C15A06"/>
    <w:rsid w:val="00C25B3D"/>
    <w:rsid w:val="00C405C9"/>
    <w:rsid w:val="00C53063"/>
    <w:rsid w:val="00C54B14"/>
    <w:rsid w:val="00C910D6"/>
    <w:rsid w:val="00CB21C1"/>
    <w:rsid w:val="00D04897"/>
    <w:rsid w:val="00D169AB"/>
    <w:rsid w:val="00D33894"/>
    <w:rsid w:val="00D35C40"/>
    <w:rsid w:val="00D37BD1"/>
    <w:rsid w:val="00D47F4C"/>
    <w:rsid w:val="00D56A36"/>
    <w:rsid w:val="00D66960"/>
    <w:rsid w:val="00D710FF"/>
    <w:rsid w:val="00D71453"/>
    <w:rsid w:val="00D97602"/>
    <w:rsid w:val="00DB3C4D"/>
    <w:rsid w:val="00DD762C"/>
    <w:rsid w:val="00DE6CC4"/>
    <w:rsid w:val="00E003A2"/>
    <w:rsid w:val="00E1423B"/>
    <w:rsid w:val="00E2643F"/>
    <w:rsid w:val="00E51B59"/>
    <w:rsid w:val="00E66322"/>
    <w:rsid w:val="00E733FF"/>
    <w:rsid w:val="00E768B4"/>
    <w:rsid w:val="00EB3CC3"/>
    <w:rsid w:val="00ED0980"/>
    <w:rsid w:val="00EE21C0"/>
    <w:rsid w:val="00EE2202"/>
    <w:rsid w:val="00F14FDD"/>
    <w:rsid w:val="00F53EE9"/>
    <w:rsid w:val="00F60385"/>
    <w:rsid w:val="00F67DBB"/>
    <w:rsid w:val="00F7602E"/>
    <w:rsid w:val="00F92EE3"/>
    <w:rsid w:val="00FA2AC9"/>
    <w:rsid w:val="00FB52F6"/>
    <w:rsid w:val="00FC4B34"/>
    <w:rsid w:val="00FD40C6"/>
    <w:rsid w:val="00FE0640"/>
    <w:rsid w:val="00FE4EAB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AFD06"/>
  <w15:chartTrackingRefBased/>
  <w15:docId w15:val="{5F731ED0-EA81-46F9-BB45-F5F82714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B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BD1"/>
    <w:rPr>
      <w:sz w:val="18"/>
      <w:szCs w:val="18"/>
    </w:rPr>
  </w:style>
  <w:style w:type="paragraph" w:styleId="a7">
    <w:name w:val="List Paragraph"/>
    <w:basedOn w:val="a"/>
    <w:uiPriority w:val="34"/>
    <w:qFormat/>
    <w:rsid w:val="00976695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494D4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94D4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94D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494D4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94D4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94D4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94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2769-C7F2-4958-9329-2C934647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亓宪明</cp:lastModifiedBy>
  <cp:revision>186</cp:revision>
  <cp:lastPrinted>2024-05-06T08:07:00Z</cp:lastPrinted>
  <dcterms:created xsi:type="dcterms:W3CDTF">2021-09-07T02:36:00Z</dcterms:created>
  <dcterms:modified xsi:type="dcterms:W3CDTF">2024-08-20T01:57:00Z</dcterms:modified>
</cp:coreProperties>
</file>