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/>
          <w:b/>
          <w:sz w:val="44"/>
          <w:szCs w:val="44"/>
        </w:rPr>
        <w:t xml:space="preserve">CAS-ANSO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国际会议资助计划项目申请表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 xml:space="preserve">（学术会议类）</w:t>
      </w:r>
    </w:p>
    <w:tbl>
      <w:tblPr>
        <w:tblStyle w:val="NormalTable"/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405"/>
        <w:gridCol w:w="851"/>
        <w:gridCol w:w="1264"/>
        <w:gridCol w:w="1996"/>
        <w:gridCol w:w="1974"/>
      </w:tblGrid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/>
          <w:jc w:val="center"/>
        </w:trPr>
        <w:tc>
          <w:tcPr>
            <w:tcW w:w="24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中文</w:t>
            </w:r>
          </w:p>
        </w:tc>
        <w:tc>
          <w:tcPr>
            <w:tcW w:w="523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/>
          <w:jc w:val="center"/>
        </w:trPr>
        <w:tc>
          <w:tcPr>
            <w:tcW w:w="2405" w:type="dxa"/>
            <w:vMerge/>
            <w:vAlign w:val="center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英文</w:t>
            </w:r>
          </w:p>
        </w:tc>
        <w:tc>
          <w:tcPr>
            <w:tcW w:w="523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 xml:space="preserve">牵头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单位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</w:t>
            </w: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 xml:space="preserve">共同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主办单位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（需包含其</w:t>
            </w:r>
            <w:r>
              <w:rPr>
                <w:rFonts w:ascii="Times New Roman" w:eastAsia="宋体" w:hAnsi="Times New Roman" w:cs="Times New Roman"/>
                <w:b/>
                <w:color w:val="A6A6A6" w:themeColor="background1" w:themeShade="A6"/>
                <w:sz w:val="28"/>
                <w:szCs w:val="28"/>
              </w:rPr>
              <w:t xml:space="preserve">他ANSO成员</w:t>
            </w: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单位）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会议所属领域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会议拟举办时间及天数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会议地点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（国家+城市）</w:t>
            </w:r>
          </w:p>
        </w:tc>
        <w:tc>
          <w:tcPr>
            <w:tcW w:w="199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会议主席/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召集人姓名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中国代表人数（名）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其他国家代表人数（名）</w:t>
            </w:r>
          </w:p>
        </w:tc>
        <w:tc>
          <w:tcPr>
            <w:tcW w:w="1974" w:type="dxa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其他国家代表来自（国家或地区）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其他国家代表国家数（个）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是否为大型国际会议相关活动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（如是大型国际会议相关活动，如分论坛、边会等，请特别说明）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/>
          <w:jc w:val="center"/>
        </w:trPr>
        <w:tc>
          <w:tcPr>
            <w:tcW w:w="2405" w:type="dxa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是否为系列活动</w:t>
            </w:r>
          </w:p>
        </w:tc>
        <w:tc>
          <w:tcPr>
            <w:tcW w:w="6085" w:type="dxa"/>
            <w:gridSpan w:val="4"/>
            <w:vAlign w:val="center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A6A6A6" w:themeColor="background1" w:themeShade="A6"/>
                <w:sz w:val="28"/>
                <w:szCs w:val="28"/>
              </w:rPr>
              <w:t xml:space="preserve">（如是，或拟办成系列活动，请特别说明）</w:t>
            </w: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召开会议背景（包括但不限于目的、意义、规模、学术影响等)（限制500字）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会议主题（请说明拟举办会议如何服务“一带一路”高质量发展以及联合国可持续发展目标并促进相关地区的国际合作）</w:t>
            </w:r>
          </w:p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会议主要内容（请简述会议的主要内容，如已有详细方案，可以附件形式提交）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/>
          <w:jc w:val="center"/>
        </w:trPr>
        <w:tc>
          <w:tcPr>
            <w:tcW w:w="8490" w:type="dxa"/>
            <w:gridSpan w:val="5"/>
          </w:tcPr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与会知名学者简介（请简要介绍与会的中外知名学者/报告专家）</w:t>
            </w:r>
          </w:p>
          <w:p>
            <w:pPr>
              <w:spacing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与ANSO成员单位的既往合作（请介绍与ANSO成员单位的既往合作情况，包括共同举办活动等）</w:t>
            </w:r>
          </w:p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>
        <w:tblPrEx>
          <w:tblW w:w="84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/>
          <w:jc w:val="center"/>
        </w:trPr>
        <w:tc>
          <w:tcPr>
            <w:tcW w:w="8490" w:type="dxa"/>
            <w:gridSpan w:val="5"/>
          </w:tcPr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申报单位意见及盖章（单位公章及法人签字）</w:t>
            </w:r>
          </w:p>
          <w:p>
            <w:pPr>
              <w:spacing w:before="240" w:line="400" w:lineRule="exact"/>
              <w:rPr>
                <w:rFonts w:ascii="宋体" w:eastAsia="宋体" w:hAnsi="宋体"/>
                <w:b/>
                <w:sz w:val="28"/>
                <w:szCs w:val="28"/>
              </w:rPr>
            </w:pPr>
          </w:p>
          <w:p>
            <w:pPr>
              <w:spacing w:before="240" w:line="400" w:lineRule="exact"/>
              <w:ind w:right="1124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单位负责人：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    </w:t>
            </w:r>
          </w:p>
          <w:p>
            <w:pPr>
              <w:spacing w:before="240"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      </w:t>
            </w:r>
          </w:p>
          <w:p>
            <w:pPr>
              <w:spacing w:before="240" w:line="400" w:lineRule="exact"/>
              <w:jc w:val="righ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日</w:t>
            </w:r>
          </w:p>
        </w:tc>
      </w:tr>
    </w:tbl>
    <w:p>
      <w:pPr>
        <w:spacing w:before="240" w:after="240"/>
        <w:jc w:val="left"/>
        <w:rPr>
          <w:rFonts w:ascii="方正小标宋简体" w:eastAsia="方正小标宋简体" w:hAnsi="华文中宋"/>
          <w:b/>
          <w:sz w:val="32"/>
          <w:szCs w:val="44"/>
        </w:rPr>
      </w:pPr>
      <w:r>
        <w:rPr>
          <w:rFonts w:ascii="方正小标宋简体" w:eastAsia="方正小标宋简体" w:hAnsi="华文中宋" w:hint="eastAsia"/>
          <w:b/>
          <w:sz w:val="32"/>
          <w:szCs w:val="44"/>
        </w:rPr>
        <w:t xml:space="preserve">经费预算</w:t>
      </w:r>
    </w:p>
    <w:tbl>
      <w:tblPr>
        <w:tblStyle w:val="NormalTable"/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547"/>
        <w:gridCol w:w="1694"/>
        <w:gridCol w:w="1910"/>
        <w:gridCol w:w="2318"/>
      </w:tblGrid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bookmarkStart w:id="1" w:name="OLE_LINK4"/>
            <w:bookmarkStart w:id="2" w:name="OLE_LINK3"/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拟申请ANSO资助</w:t>
            </w:r>
          </w:p>
          <w:p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金额（万元）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 xml:space="preserve">其他经费金额（万元）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/>
          <w:jc w:val="center"/>
        </w:trPr>
        <w:tc>
          <w:tcPr>
            <w:tcW w:w="8469" w:type="dxa"/>
            <w:gridSpan w:val="4"/>
            <w:tcBorders>
              <w:bottom w:val="single" w:sz="4" w:space="0" w:color="auto"/>
            </w:tcBorders>
            <w:vAlign w:val="center"/>
          </w:tcPr>
          <w:p>
            <w:pPr>
              <w:spacing w:before="240"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其他经费来源（资助渠道）及资助金额（场地、人员等支持，可一并说明）：</w:t>
            </w:r>
          </w:p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bookmarkEnd w:id="1"/>
            <w:bookmarkEnd w:id="2"/>
          </w:p>
        </w:tc>
      </w:tr>
    </w:tbl>
    <w:p>
      <w:pPr>
        <w:spacing w:before="240" w:after="240"/>
        <w:jc w:val="left"/>
        <w:rPr>
          <w:rFonts w:ascii="方正小标宋简体" w:eastAsia="方正小标宋简体" w:hAnsi="华文中宋"/>
          <w:b/>
          <w:sz w:val="32"/>
          <w:szCs w:val="44"/>
        </w:rPr>
      </w:pPr>
      <w:r>
        <w:rPr>
          <w:rFonts w:ascii="方正小标宋简体" w:eastAsia="方正小标宋简体" w:hAnsi="华文中宋" w:hint="eastAsia"/>
          <w:b/>
          <w:sz w:val="32"/>
          <w:szCs w:val="44"/>
        </w:rPr>
        <w:t xml:space="preserve">经办人信息</w:t>
      </w:r>
    </w:p>
    <w:tbl>
      <w:tblPr>
        <w:tblStyle w:val="NormalTable"/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4034"/>
        <w:gridCol w:w="4435"/>
      </w:tblGrid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/>
          <w:jc w:val="center"/>
        </w:trPr>
        <w:tc>
          <w:tcPr>
            <w:tcW w:w="4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经办人：</w:t>
            </w:r>
          </w:p>
        </w:tc>
        <w:tc>
          <w:tcPr>
            <w:tcW w:w="443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传真：</w:t>
            </w:r>
          </w:p>
        </w:tc>
      </w:tr>
      <w:tr>
        <w:tblPrEx>
          <w:tblW w:w="84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/>
          <w:jc w:val="center"/>
        </w:trPr>
        <w:tc>
          <w:tcPr>
            <w:tcW w:w="403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联系电话：</w:t>
            </w:r>
          </w:p>
        </w:tc>
        <w:tc>
          <w:tcPr>
            <w:tcW w:w="4435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电子邮箱：</w:t>
            </w:r>
          </w:p>
        </w:tc>
      </w:tr>
    </w:tbl>
    <w:p>
      <w:pPr>
        <w:rPr>
          <w:rFonts w:ascii="宋体" w:eastAsia="宋体" w:hAnsi="宋体"/>
          <w:b/>
          <w:sz w:val="10"/>
          <w:szCs w:val="10"/>
        </w:rPr>
        <w:sectPr>
          <w:pgSz w:w="11906" w:h="16838" w:orient="portrait"/>
          <w:pgMar w:top="1440" w:right="1800" w:bottom="1440" w:left="1800" w:header="851" w:footer="992" w:gutter="0"/>
          <w:pgBorders/>
          <w:cols w:num="1" w:space="425">
            <w:col w:w="8306.0" w:space="425.0"/>
          </w:cols>
          <w:docGrid w:type="lines" w:linePitch="312" w:charSpace="0"/>
        </w:sectPr>
      </w:pPr>
    </w:p>
    <w:p>
      <w:pPr>
        <w:spacing w:after="120"/>
        <w:jc w:val="left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附件1</w:t>
      </w:r>
      <w:r>
        <w:rPr>
          <w:rFonts w:ascii="方正小标宋简体" w:eastAsia="方正小标宋简体" w:hAnsi="华文中宋"/>
          <w:b/>
          <w:sz w:val="32"/>
          <w:szCs w:val="32"/>
        </w:rPr>
        <w:t xml:space="preserve"> </w:t>
      </w:r>
      <w:r>
        <w:rPr>
          <w:rFonts w:ascii="方正小标宋简体" w:eastAsia="方正小标宋简体" w:hAnsi="华文中宋" w:hint="eastAsia"/>
          <w:b/>
          <w:sz w:val="32"/>
          <w:szCs w:val="32"/>
        </w:rPr>
        <w:t xml:space="preserve">会议项目预算表</w:t>
      </w:r>
    </w:p>
    <w:p>
      <w:pPr>
        <w:jc w:val="righ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金额单位：万元</w:t>
      </w:r>
    </w:p>
    <w:tbl>
      <w:tblPr>
        <w:tblStyle w:val="NormalTable"/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/>
      </w:tblPr>
      <w:tblGrid>
        <w:gridCol w:w="977"/>
        <w:gridCol w:w="1977"/>
        <w:gridCol w:w="1715"/>
        <w:gridCol w:w="1415"/>
        <w:gridCol w:w="1415"/>
        <w:gridCol w:w="1098"/>
        <w:gridCol w:w="1467"/>
      </w:tblGrid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48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基本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信息</w:t>
            </w: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项目编号</w:t>
            </w:r>
          </w:p>
        </w:tc>
        <w:tc>
          <w:tcPr>
            <w:tcW w:w="353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48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353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8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项目承担单位</w:t>
            </w:r>
          </w:p>
        </w:tc>
        <w:tc>
          <w:tcPr>
            <w:tcW w:w="3532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48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项目负责人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姓名</w:t>
            </w:r>
          </w:p>
        </w:tc>
        <w:tc>
          <w:tcPr>
            <w:tcW w:w="85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项目负责人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职称/职务</w:t>
            </w:r>
          </w:p>
        </w:tc>
        <w:tc>
          <w:tcPr>
            <w:tcW w:w="12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48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举办地</w:t>
            </w:r>
          </w:p>
        </w:tc>
        <w:tc>
          <w:tcPr>
            <w:tcW w:w="85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天数</w:t>
            </w: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人数</w:t>
            </w:r>
          </w:p>
        </w:tc>
        <w:tc>
          <w:tcPr>
            <w:tcW w:w="728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1467" w:type="pct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预算科目</w:t>
            </w:r>
          </w:p>
        </w:tc>
        <w:tc>
          <w:tcPr>
            <w:tcW w:w="2258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预算金额</w:t>
            </w:r>
          </w:p>
        </w:tc>
        <w:tc>
          <w:tcPr>
            <w:tcW w:w="54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平均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每人天</w:t>
            </w:r>
          </w:p>
        </w:tc>
        <w:tc>
          <w:tcPr>
            <w:tcW w:w="728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备注</w:t>
            </w: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1467" w:type="pct"/>
            <w:gridSpan w:val="2"/>
            <w:vMerge/>
            <w:vAlign w:val="center"/>
          </w:tcPr>
          <w:p>
            <w:pPr>
              <w:spacing w:line="40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ANSO经费</w:t>
            </w: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其他经费</w:t>
            </w: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合计</w:t>
            </w:r>
          </w:p>
        </w:tc>
        <w:tc>
          <w:tcPr>
            <w:tcW w:w="54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28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差旅及劳务支出小计</w:t>
            </w:r>
          </w:p>
        </w:tc>
        <w:tc>
          <w:tcPr>
            <w:tcW w:w="852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28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1.1 差旅费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1.2 专家咨询费/讲课费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1.3 一般劳务费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/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会议（培训）支出小计</w:t>
            </w:r>
          </w:p>
        </w:tc>
        <w:tc>
          <w:tcPr>
            <w:tcW w:w="852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2.1 住宿费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2.2 </w:t>
            </w:r>
            <w:r>
              <w:rPr>
                <w:rFonts w:eastAsia="仿宋_GB2312" w:hint="eastAsia"/>
                <w:sz w:val="28"/>
                <w:szCs w:val="28"/>
              </w:rPr>
              <w:t xml:space="preserve">伙食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2.3 场地租赁</w:t>
            </w:r>
            <w:r>
              <w:rPr>
                <w:rFonts w:eastAsia="仿宋_GB2312" w:hint="eastAsia"/>
                <w:sz w:val="28"/>
                <w:szCs w:val="28"/>
              </w:rPr>
              <w:t xml:space="preserve">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2.4 设备租赁</w:t>
            </w:r>
            <w:r>
              <w:rPr>
                <w:rFonts w:eastAsia="仿宋_GB2312" w:hint="eastAsia"/>
                <w:sz w:val="28"/>
                <w:szCs w:val="28"/>
              </w:rPr>
              <w:t xml:space="preserve">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2.5 交通费/租车费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ind w:firstLine="280" w:firstLineChars="1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2.6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综合费用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>
        <w:tblPrEx>
          <w:tblW w:w="51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  <w:jc w:val="center"/>
        </w:trPr>
        <w:tc>
          <w:tcPr>
            <w:tcW w:w="1467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总 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计</w:t>
            </w:r>
          </w:p>
        </w:tc>
        <w:tc>
          <w:tcPr>
            <w:tcW w:w="852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7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54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/</w:t>
            </w:r>
          </w:p>
        </w:tc>
        <w:tc>
          <w:tcPr>
            <w:tcW w:w="728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黑体" w:eastAsia="黑体" w:hAnsi="黑体"/>
          <w:color w:val="000000"/>
          <w:sz w:val="24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       </w:t>
      </w:r>
      <w:r>
        <w:rPr>
          <w:rFonts w:ascii="黑体" w:eastAsia="黑体" w:hAnsi="黑体" w:hint="eastAsia"/>
          <w:color w:val="000000"/>
          <w:sz w:val="24"/>
          <w:szCs w:val="28"/>
        </w:rPr>
        <w:t xml:space="preserve">   </w:t>
      </w:r>
    </w:p>
    <w:p>
      <w:pPr>
        <w:jc w:val="center"/>
        <w:rPr>
          <w:rFonts w:ascii="仿宋_GB2312" w:eastAsia="仿宋_GB2312" w:hAnsi="仿宋_GB2312" w:cs="仿宋_GB2312" w:hint="eastAsia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  <w:lang w:val="en-US" w:eastAsia="zh-CN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项目承担（牵头）单位（盖章）：</w:t>
      </w:r>
    </w:p>
    <w:p>
      <w:pPr>
        <w:jc w:val="center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  <w:lang w:val="en-US" w:eastAsia="zh-CN"/>
        </w:rPr>
        <w:t xml:space="preserve">                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项目负责人（签章）：</w:t>
      </w:r>
    </w:p>
    <w:p>
      <w:pPr>
        <w:jc w:val="center"/>
        <w:rPr>
          <w:rFonts w:ascii="仿宋_GB2312" w:eastAsia="仿宋_GB2312" w:hAnsi="仿宋_GB2312" w:cs="仿宋_GB2312" w:hint="eastAsia"/>
          <w:sz w:val="28"/>
          <w:szCs w:val="32"/>
        </w:rPr>
      </w:pPr>
    </w:p>
    <w:p>
      <w:pPr>
        <w:jc w:val="center"/>
        <w:rPr>
          <w:rFonts w:ascii="仿宋_GB2312" w:eastAsia="仿宋_GB2312" w:hAnsi="仿宋_GB2312" w:cs="仿宋_GB2312" w:hint="eastAsia"/>
          <w:b/>
          <w:sz w:val="8"/>
          <w:szCs w:val="10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年   月   日 </w:t>
      </w:r>
    </w:p>
    <w:sectPr>
      <w:pgSz w:w="11906" w:h="16838" w:orient="portrait"/>
      <w:pgMar w:top="1134" w:right="1077" w:bottom="851" w:left="1077" w:header="851" w:footer="992" w:gutter="0"/>
      <w:pgBorders/>
      <w:cols w:num="1" w:space="425">
        <w:col w:w="9752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suff w:val="tab"/>
      <w:lvlText w:val="%2)"/>
      <w:lvlJc w:val="left"/>
      <w:pPr>
        <w:ind w:left="840" w:hanging="420"/>
      </w:pPr>
      <w:rPr/>
    </w:lvl>
    <w:lvl w:ilvl="2">
      <w:start w:val="1"/>
      <w:numFmt w:val="lowerRoman"/>
      <w:suff w:val="tab"/>
      <w:lvlText w:val="%3."/>
      <w:lvlJc w:val="right"/>
      <w:pPr>
        <w:ind w:left="1260" w:hanging="420"/>
      </w:pPr>
      <w:rPr/>
    </w:lvl>
    <w:lvl w:ilvl="3">
      <w:start w:val="1"/>
      <w:numFmt w:val="decimal"/>
      <w:suff w:val="tab"/>
      <w:lvlText w:val="%4."/>
      <w:lvlJc w:val="left"/>
      <w:pPr>
        <w:ind w:left="1680" w:hanging="420"/>
      </w:pPr>
      <w:rPr/>
    </w:lvl>
    <w:lvl w:ilvl="4">
      <w:start w:val="1"/>
      <w:numFmt w:val="lowerLetter"/>
      <w:suff w:val="tab"/>
      <w:lvlText w:val="%5)"/>
      <w:lvlJc w:val="left"/>
      <w:pPr>
        <w:ind w:left="2100" w:hanging="420"/>
      </w:pPr>
      <w:rPr/>
    </w:lvl>
    <w:lvl w:ilvl="5">
      <w:start w:val="1"/>
      <w:numFmt w:val="lowerRoman"/>
      <w:suff w:val="tab"/>
      <w:lvlText w:val="%6."/>
      <w:lvlJc w:val="right"/>
      <w:pPr>
        <w:ind w:left="2520" w:hanging="420"/>
      </w:pPr>
      <w:rPr/>
    </w:lvl>
    <w:lvl w:ilvl="6">
      <w:start w:val="1"/>
      <w:numFmt w:val="decimal"/>
      <w:suff w:val="tab"/>
      <w:lvlText w:val="%7."/>
      <w:lvlJc w:val="left"/>
      <w:pPr>
        <w:ind w:left="2940" w:hanging="420"/>
      </w:pPr>
      <w:rPr/>
    </w:lvl>
    <w:lvl w:ilvl="7">
      <w:start w:val="1"/>
      <w:numFmt w:val="lowerLetter"/>
      <w:suff w:val="tab"/>
      <w:lvlText w:val="%8)"/>
      <w:lvlJc w:val="left"/>
      <w:pPr>
        <w:ind w:left="3360" w:hanging="420"/>
      </w:pPr>
      <w:rPr/>
    </w:lvl>
    <w:lvl w:ilvl="8">
      <w:start w:val="1"/>
      <w:numFmt w:val="lowerRoman"/>
      <w:suff w:val="tab"/>
      <w:lvlText w:val="%9."/>
      <w:lvlJc w:val="right"/>
      <w:pPr>
        <w:ind w:left="3780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ZmJiNDlhNWQyZmI2YjFjZGY1YWQ1YWMyMmE5MjE5ZTk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批注文字字符"/>
    <w:uiPriority w:val="99"/>
    <w:unhideWhenUsed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Comment Reference"/>
    <w:uiPriority w:val="99"/>
    <w:unhideWhenUsed/>
    <w:qFormat/>
    <w:rPr>
      <w:sz w:val="21"/>
      <w:szCs w:val="21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批注文字字符">
    <w:name w:val="批注文字 字符"/>
    <w:basedOn w:val="DefaultParagraphFont"/>
    <w:link w:val="CommentText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F8A008EB51EC44E2A24A8E774CA8FB62_13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9857</TotalTime>
  <Pages>4</Pages>
  <Words>158</Words>
  <Characters>906</Characters>
  <Application>WPS Office_11.8.2.9958_F1E327BC-269C-435d-A152-05C5408002CA</Application>
  <DocSecurity>0</DocSecurity>
  <Lines>7</Lines>
  <Paragraphs>2</Paragraphs>
  <CharactersWithSpaces>1062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cas_user</cp:lastModifiedBy>
  <cp:revision>52</cp:revision>
  <dcterms:created xsi:type="dcterms:W3CDTF">2024-01-26T15:12:00Z</dcterms:created>
  <dcterms:modified xsi:type="dcterms:W3CDTF">2024-08-21T09:07:47Z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2052-11.8.2.9958</vt:lpwstr>
  </property>
  <property fmtid="{D5CDD505-2E9C-101B-9397-08002B2CF9AE}" pid="3" name="ICV">
    <vt:lpwstr>F8A008EB51EC44E2A24A8E774CA8FB62_13</vt:lpwstr>
  </property>
</Properties>
</file>